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A9" w:rsidRDefault="005D11A9" w:rsidP="00BE4067">
      <w:pPr>
        <w:jc w:val="center"/>
        <w:rPr>
          <w:b/>
          <w:sz w:val="26"/>
          <w:szCs w:val="26"/>
        </w:rPr>
      </w:pPr>
    </w:p>
    <w:p w:rsidR="00AD6C51" w:rsidRDefault="00AD6C51" w:rsidP="00BE4067">
      <w:pPr>
        <w:jc w:val="center"/>
        <w:rPr>
          <w:b/>
          <w:sz w:val="26"/>
          <w:szCs w:val="26"/>
        </w:rPr>
      </w:pPr>
    </w:p>
    <w:p w:rsidR="007714B1" w:rsidRPr="007714B1" w:rsidRDefault="007714B1" w:rsidP="007714B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4"/>
          <w:szCs w:val="24"/>
        </w:rPr>
      </w:pPr>
      <w:r w:rsidRPr="007714B1">
        <w:rPr>
          <w:b/>
          <w:bCs/>
          <w:color w:val="000000"/>
          <w:sz w:val="24"/>
          <w:szCs w:val="24"/>
        </w:rPr>
        <w:t>РОССИИЙСКАЯ ФЕДЕРАЦИЯ</w:t>
      </w:r>
    </w:p>
    <w:p w:rsidR="007714B1" w:rsidRPr="007714B1" w:rsidRDefault="007714B1" w:rsidP="007714B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4"/>
          <w:szCs w:val="24"/>
        </w:rPr>
      </w:pPr>
      <w:r w:rsidRPr="007714B1">
        <w:rPr>
          <w:b/>
          <w:bCs/>
          <w:color w:val="000000"/>
          <w:sz w:val="24"/>
          <w:szCs w:val="24"/>
        </w:rPr>
        <w:t>АДМИНИСТРАЦИЯ ПРОЛЕТАРСКОГО СЕЛЬСКОГО ПОСЕЛЕНИЯ</w:t>
      </w:r>
    </w:p>
    <w:p w:rsidR="007714B1" w:rsidRPr="007714B1" w:rsidRDefault="007714B1" w:rsidP="007714B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sz w:val="24"/>
          <w:szCs w:val="24"/>
        </w:rPr>
      </w:pPr>
      <w:r w:rsidRPr="007714B1">
        <w:rPr>
          <w:b/>
          <w:bCs/>
          <w:color w:val="000000"/>
          <w:sz w:val="24"/>
          <w:szCs w:val="24"/>
        </w:rPr>
        <w:t>КРАСНОСУЛИНСКОГО РАЙОНА РОСТОВСКОЙ ОБЛАСТИ</w:t>
      </w:r>
    </w:p>
    <w:p w:rsidR="007714B1" w:rsidRDefault="007714B1" w:rsidP="007714B1">
      <w:pPr>
        <w:keepNext/>
        <w:tabs>
          <w:tab w:val="left" w:leader="underscore" w:pos="0"/>
        </w:tabs>
        <w:jc w:val="center"/>
        <w:outlineLvl w:val="1"/>
        <w:rPr>
          <w:b/>
          <w:sz w:val="24"/>
          <w:szCs w:val="24"/>
        </w:rPr>
      </w:pPr>
    </w:p>
    <w:p w:rsidR="00AD6C51" w:rsidRPr="007714B1" w:rsidRDefault="00AD6C51" w:rsidP="007714B1">
      <w:pPr>
        <w:keepNext/>
        <w:tabs>
          <w:tab w:val="left" w:leader="underscore" w:pos="0"/>
        </w:tabs>
        <w:jc w:val="center"/>
        <w:outlineLvl w:val="1"/>
        <w:rPr>
          <w:b/>
          <w:sz w:val="24"/>
          <w:szCs w:val="24"/>
        </w:rPr>
      </w:pPr>
    </w:p>
    <w:p w:rsidR="007714B1" w:rsidRPr="007714B1" w:rsidRDefault="007714B1" w:rsidP="007714B1">
      <w:pPr>
        <w:keepNext/>
        <w:tabs>
          <w:tab w:val="left" w:leader="underscore" w:pos="0"/>
        </w:tabs>
        <w:jc w:val="center"/>
        <w:outlineLvl w:val="1"/>
        <w:rPr>
          <w:b/>
          <w:sz w:val="24"/>
          <w:szCs w:val="24"/>
        </w:rPr>
      </w:pPr>
      <w:r w:rsidRPr="007714B1">
        <w:rPr>
          <w:b/>
          <w:sz w:val="24"/>
          <w:szCs w:val="24"/>
        </w:rPr>
        <w:t>ПОСТАНОВЛЕНИЕ</w:t>
      </w:r>
    </w:p>
    <w:p w:rsidR="007714B1" w:rsidRPr="007714B1" w:rsidRDefault="007714B1" w:rsidP="007714B1">
      <w:pPr>
        <w:rPr>
          <w:sz w:val="28"/>
          <w:szCs w:val="28"/>
        </w:rPr>
      </w:pPr>
    </w:p>
    <w:p w:rsidR="007714B1" w:rsidRPr="007714B1" w:rsidRDefault="007714B1" w:rsidP="007714B1">
      <w:pPr>
        <w:rPr>
          <w:sz w:val="24"/>
          <w:szCs w:val="24"/>
        </w:rPr>
      </w:pPr>
      <w:r w:rsidRPr="007714B1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7714B1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7714B1">
        <w:rPr>
          <w:sz w:val="24"/>
          <w:szCs w:val="24"/>
        </w:rPr>
        <w:t xml:space="preserve">.2017                                                   № </w:t>
      </w:r>
      <w:r>
        <w:rPr>
          <w:sz w:val="24"/>
          <w:szCs w:val="24"/>
        </w:rPr>
        <w:t>93</w:t>
      </w:r>
      <w:r w:rsidRPr="007714B1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</w:t>
      </w:r>
      <w:r w:rsidRPr="007714B1">
        <w:rPr>
          <w:sz w:val="24"/>
          <w:szCs w:val="24"/>
        </w:rPr>
        <w:t xml:space="preserve">   х. Пролетарка</w:t>
      </w:r>
    </w:p>
    <w:p w:rsidR="00BE4067" w:rsidRPr="00B505B0" w:rsidRDefault="00BE4067" w:rsidP="00BE4067">
      <w:pPr>
        <w:ind w:right="-138"/>
        <w:rPr>
          <w:b/>
          <w:sz w:val="26"/>
          <w:szCs w:val="26"/>
        </w:rPr>
      </w:pPr>
    </w:p>
    <w:p w:rsidR="00BE4067" w:rsidRDefault="00BE4067" w:rsidP="00BE4067">
      <w:pPr>
        <w:pStyle w:val="ConsTitle"/>
        <w:ind w:right="39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E4067" w:rsidRPr="00BE4067" w:rsidRDefault="00BE4067" w:rsidP="00BE4067">
      <w:pPr>
        <w:ind w:right="4252"/>
        <w:jc w:val="both"/>
        <w:rPr>
          <w:kern w:val="2"/>
          <w:sz w:val="26"/>
          <w:szCs w:val="26"/>
        </w:rPr>
      </w:pPr>
      <w:r w:rsidRPr="00BE4067">
        <w:rPr>
          <w:sz w:val="26"/>
          <w:szCs w:val="26"/>
        </w:rPr>
        <w:t xml:space="preserve">О долговой политике </w:t>
      </w:r>
      <w:r w:rsidR="007714B1">
        <w:rPr>
          <w:sz w:val="26"/>
          <w:szCs w:val="26"/>
        </w:rPr>
        <w:t>Пролетарского</w:t>
      </w:r>
      <w:r>
        <w:rPr>
          <w:sz w:val="26"/>
          <w:szCs w:val="26"/>
        </w:rPr>
        <w:t xml:space="preserve"> сельского поселения</w:t>
      </w:r>
      <w:r w:rsidRPr="00BE4067">
        <w:rPr>
          <w:sz w:val="26"/>
          <w:szCs w:val="26"/>
        </w:rPr>
        <w:t xml:space="preserve"> на 2017 год и на плановый период 2018 и 2019 годов</w:t>
      </w:r>
    </w:p>
    <w:p w:rsidR="00BE4067" w:rsidRPr="00B505B0" w:rsidRDefault="00BE4067" w:rsidP="00BE4067">
      <w:pPr>
        <w:pStyle w:val="ConsTitle"/>
        <w:suppressAutoHyphens/>
        <w:ind w:right="425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714B1" w:rsidRDefault="007714B1" w:rsidP="00BE4067">
      <w:pPr>
        <w:pStyle w:val="11"/>
        <w:shd w:val="clear" w:color="auto" w:fill="auto"/>
        <w:suppressAutoHyphens/>
        <w:spacing w:before="0" w:after="278" w:line="288" w:lineRule="exact"/>
        <w:ind w:left="40" w:right="23" w:firstLine="669"/>
        <w:rPr>
          <w:spacing w:val="0"/>
          <w:sz w:val="26"/>
          <w:szCs w:val="26"/>
        </w:rPr>
      </w:pPr>
    </w:p>
    <w:p w:rsidR="00BE4067" w:rsidRPr="00034507" w:rsidRDefault="00BE4067" w:rsidP="00BE4067">
      <w:pPr>
        <w:pStyle w:val="11"/>
        <w:shd w:val="clear" w:color="auto" w:fill="auto"/>
        <w:suppressAutoHyphens/>
        <w:spacing w:before="0" w:after="278" w:line="288" w:lineRule="exact"/>
        <w:ind w:left="40" w:right="23" w:firstLine="669"/>
        <w:rPr>
          <w:bCs/>
          <w:sz w:val="26"/>
          <w:szCs w:val="26"/>
        </w:rPr>
      </w:pPr>
      <w:r w:rsidRPr="005D11A9">
        <w:rPr>
          <w:spacing w:val="0"/>
          <w:sz w:val="26"/>
          <w:szCs w:val="26"/>
        </w:rPr>
        <w:t xml:space="preserve">В соответствии </w:t>
      </w:r>
      <w:r w:rsidR="005D11A9" w:rsidRPr="005D11A9">
        <w:rPr>
          <w:spacing w:val="0"/>
          <w:sz w:val="26"/>
          <w:szCs w:val="26"/>
        </w:rPr>
        <w:t>с постановлением Правительства Ростовской области от 09.11.2016 № 762 «О долговой политики Ростовской области на 2017 год и на плановый период»,</w:t>
      </w:r>
      <w:r w:rsidRPr="005D11A9">
        <w:rPr>
          <w:spacing w:val="0"/>
          <w:sz w:val="26"/>
          <w:szCs w:val="26"/>
        </w:rPr>
        <w:t xml:space="preserve"> руководствуясь ст. 33 Устава муниципального образования «</w:t>
      </w:r>
      <w:r w:rsidR="007714B1">
        <w:rPr>
          <w:spacing w:val="0"/>
          <w:sz w:val="26"/>
          <w:szCs w:val="26"/>
        </w:rPr>
        <w:t>Пролетарское</w:t>
      </w:r>
      <w:r w:rsidRPr="005D11A9">
        <w:rPr>
          <w:spacing w:val="0"/>
          <w:sz w:val="26"/>
          <w:szCs w:val="26"/>
        </w:rPr>
        <w:t xml:space="preserve"> сельское поселение», Администрация </w:t>
      </w:r>
      <w:r w:rsidR="007714B1">
        <w:rPr>
          <w:spacing w:val="0"/>
          <w:sz w:val="26"/>
          <w:szCs w:val="26"/>
        </w:rPr>
        <w:t>Пролетарского</w:t>
      </w:r>
      <w:r w:rsidRPr="005D11A9">
        <w:rPr>
          <w:spacing w:val="0"/>
          <w:sz w:val="26"/>
          <w:szCs w:val="26"/>
        </w:rPr>
        <w:t xml:space="preserve"> сельского поселения</w:t>
      </w:r>
    </w:p>
    <w:p w:rsidR="00BE4067" w:rsidRDefault="00BE4067" w:rsidP="00BE4067">
      <w:pPr>
        <w:pStyle w:val="3"/>
        <w:tabs>
          <w:tab w:val="left" w:pos="5040"/>
        </w:tabs>
        <w:ind w:left="284" w:right="-1"/>
        <w:jc w:val="center"/>
        <w:rPr>
          <w:sz w:val="26"/>
          <w:szCs w:val="26"/>
        </w:rPr>
      </w:pPr>
      <w:r w:rsidRPr="00B505B0">
        <w:rPr>
          <w:sz w:val="26"/>
          <w:szCs w:val="26"/>
        </w:rPr>
        <w:t>ПОСТАНОВЛЯ</w:t>
      </w:r>
      <w:r>
        <w:rPr>
          <w:sz w:val="26"/>
          <w:szCs w:val="26"/>
        </w:rPr>
        <w:t>ЕТ</w:t>
      </w:r>
      <w:r w:rsidRPr="00B505B0">
        <w:rPr>
          <w:sz w:val="26"/>
          <w:szCs w:val="26"/>
        </w:rPr>
        <w:t>:</w:t>
      </w:r>
    </w:p>
    <w:p w:rsidR="005D11A9" w:rsidRPr="005D11A9" w:rsidRDefault="005D11A9" w:rsidP="00BE4067">
      <w:pPr>
        <w:pStyle w:val="3"/>
        <w:tabs>
          <w:tab w:val="left" w:pos="5040"/>
        </w:tabs>
        <w:ind w:left="284" w:right="-1"/>
        <w:jc w:val="center"/>
      </w:pPr>
    </w:p>
    <w:p w:rsidR="005D11A9" w:rsidRDefault="005D11A9" w:rsidP="00BE4067">
      <w:pPr>
        <w:pStyle w:val="a3"/>
        <w:suppressAutoHyphens/>
        <w:ind w:right="-2" w:firstLine="720"/>
        <w:jc w:val="both"/>
        <w:rPr>
          <w:sz w:val="26"/>
          <w:szCs w:val="26"/>
        </w:rPr>
      </w:pPr>
      <w:r w:rsidRPr="005D11A9">
        <w:rPr>
          <w:sz w:val="26"/>
          <w:szCs w:val="26"/>
        </w:rPr>
        <w:t xml:space="preserve">1. Утвердить долговую политику </w:t>
      </w:r>
      <w:r w:rsidR="007714B1">
        <w:rPr>
          <w:sz w:val="26"/>
          <w:szCs w:val="26"/>
        </w:rPr>
        <w:t>Пролетарского</w:t>
      </w:r>
      <w:r>
        <w:rPr>
          <w:sz w:val="26"/>
          <w:szCs w:val="26"/>
        </w:rPr>
        <w:t xml:space="preserve"> сельского поселения</w:t>
      </w:r>
      <w:r w:rsidRPr="005D11A9">
        <w:rPr>
          <w:sz w:val="26"/>
          <w:szCs w:val="26"/>
        </w:rPr>
        <w:t xml:space="preserve"> на 2017 год и на</w:t>
      </w:r>
      <w:r w:rsidRPr="005D11A9">
        <w:rPr>
          <w:sz w:val="26"/>
          <w:szCs w:val="26"/>
          <w:lang w:val="en-US"/>
        </w:rPr>
        <w:t> </w:t>
      </w:r>
      <w:r w:rsidRPr="005D11A9">
        <w:rPr>
          <w:sz w:val="26"/>
          <w:szCs w:val="26"/>
        </w:rPr>
        <w:t>плановый период 2018 и 2019 годов согласно приложению</w:t>
      </w:r>
      <w:r w:rsidR="00576885">
        <w:rPr>
          <w:sz w:val="26"/>
          <w:szCs w:val="26"/>
        </w:rPr>
        <w:t xml:space="preserve"> к настоящему постановлению</w:t>
      </w:r>
      <w:r w:rsidRPr="005D11A9">
        <w:rPr>
          <w:sz w:val="26"/>
          <w:szCs w:val="26"/>
        </w:rPr>
        <w:t>.</w:t>
      </w:r>
    </w:p>
    <w:p w:rsidR="00AD6C51" w:rsidRDefault="00AD6C51" w:rsidP="00BE4067">
      <w:pPr>
        <w:pStyle w:val="a3"/>
        <w:suppressAutoHyphens/>
        <w:ind w:right="-2" w:firstLine="720"/>
        <w:jc w:val="both"/>
        <w:rPr>
          <w:sz w:val="26"/>
          <w:szCs w:val="26"/>
        </w:rPr>
      </w:pPr>
    </w:p>
    <w:p w:rsidR="00AD6C51" w:rsidRDefault="00AD6C51" w:rsidP="00BE4067">
      <w:pPr>
        <w:pStyle w:val="a3"/>
        <w:suppressAutoHyphens/>
        <w:ind w:right="-2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D6C51">
        <w:rPr>
          <w:sz w:val="26"/>
          <w:szCs w:val="26"/>
        </w:rPr>
        <w:t>Настоящее постановление вступает в силу со дня его официального обнародования.</w:t>
      </w:r>
    </w:p>
    <w:p w:rsidR="00AD6C51" w:rsidRDefault="00AD6C51" w:rsidP="005D6285">
      <w:pPr>
        <w:pStyle w:val="a3"/>
        <w:suppressAutoHyphens/>
        <w:ind w:right="-2" w:firstLine="720"/>
        <w:jc w:val="both"/>
        <w:rPr>
          <w:sz w:val="26"/>
          <w:szCs w:val="26"/>
        </w:rPr>
      </w:pPr>
    </w:p>
    <w:p w:rsidR="00BE4067" w:rsidRDefault="00AD6C51" w:rsidP="005D6285">
      <w:pPr>
        <w:pStyle w:val="a3"/>
        <w:suppressAutoHyphens/>
        <w:ind w:right="-2" w:firstLine="720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>3</w:t>
      </w:r>
      <w:r w:rsidR="00BE4067" w:rsidRPr="005D11A9">
        <w:rPr>
          <w:sz w:val="26"/>
          <w:szCs w:val="26"/>
        </w:rPr>
        <w:t xml:space="preserve">. </w:t>
      </w:r>
      <w:proofErr w:type="gramStart"/>
      <w:r w:rsidR="00BE4067" w:rsidRPr="00A93532">
        <w:rPr>
          <w:spacing w:val="-4"/>
          <w:sz w:val="26"/>
          <w:szCs w:val="26"/>
        </w:rPr>
        <w:t>Контроль за</w:t>
      </w:r>
      <w:proofErr w:type="gramEnd"/>
      <w:r w:rsidR="00BE4067" w:rsidRPr="00A93532">
        <w:rPr>
          <w:spacing w:val="-4"/>
          <w:sz w:val="26"/>
          <w:szCs w:val="26"/>
        </w:rPr>
        <w:t xml:space="preserve"> выполнением данного п</w:t>
      </w:r>
      <w:r w:rsidR="00BE4067">
        <w:rPr>
          <w:spacing w:val="-4"/>
          <w:sz w:val="26"/>
          <w:szCs w:val="26"/>
        </w:rPr>
        <w:t>остановления</w:t>
      </w:r>
      <w:r w:rsidR="00BE4067" w:rsidRPr="00A93532">
        <w:rPr>
          <w:spacing w:val="-4"/>
          <w:sz w:val="26"/>
          <w:szCs w:val="26"/>
        </w:rPr>
        <w:t xml:space="preserve"> оставляю за собой.</w:t>
      </w:r>
    </w:p>
    <w:p w:rsidR="00AD6C51" w:rsidRPr="00A93532" w:rsidRDefault="00AD6C51" w:rsidP="005D6285">
      <w:pPr>
        <w:pStyle w:val="a3"/>
        <w:suppressAutoHyphens/>
        <w:ind w:right="-2" w:firstLine="720"/>
        <w:jc w:val="both"/>
        <w:rPr>
          <w:b/>
          <w:spacing w:val="-4"/>
          <w:sz w:val="26"/>
          <w:szCs w:val="26"/>
        </w:rPr>
      </w:pPr>
    </w:p>
    <w:p w:rsidR="00BE4067" w:rsidRDefault="00BE4067" w:rsidP="00BE4067">
      <w:pPr>
        <w:pStyle w:val="ConsTitle"/>
        <w:suppressAutoHyphens/>
        <w:ind w:righ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E4067" w:rsidRDefault="00BE4067" w:rsidP="00BE4067">
      <w:pPr>
        <w:tabs>
          <w:tab w:val="left" w:pos="1030"/>
        </w:tabs>
        <w:ind w:right="425"/>
        <w:rPr>
          <w:bCs/>
          <w:sz w:val="26"/>
          <w:szCs w:val="26"/>
        </w:rPr>
      </w:pPr>
    </w:p>
    <w:p w:rsidR="005D11A9" w:rsidRDefault="005D11A9" w:rsidP="00BE4067">
      <w:pPr>
        <w:tabs>
          <w:tab w:val="left" w:pos="1030"/>
        </w:tabs>
        <w:ind w:right="425"/>
        <w:rPr>
          <w:bCs/>
          <w:sz w:val="26"/>
          <w:szCs w:val="26"/>
        </w:rPr>
      </w:pPr>
    </w:p>
    <w:p w:rsidR="005D11A9" w:rsidRDefault="005D11A9" w:rsidP="00BE4067">
      <w:pPr>
        <w:tabs>
          <w:tab w:val="left" w:pos="1030"/>
        </w:tabs>
        <w:ind w:right="425"/>
        <w:rPr>
          <w:bCs/>
          <w:sz w:val="26"/>
          <w:szCs w:val="26"/>
        </w:rPr>
      </w:pPr>
    </w:p>
    <w:p w:rsidR="005D11A9" w:rsidRDefault="005D11A9" w:rsidP="00BE4067">
      <w:pPr>
        <w:tabs>
          <w:tab w:val="left" w:pos="1030"/>
        </w:tabs>
        <w:ind w:right="425"/>
        <w:rPr>
          <w:bCs/>
          <w:sz w:val="26"/>
          <w:szCs w:val="26"/>
        </w:rPr>
      </w:pPr>
    </w:p>
    <w:p w:rsidR="005D11A9" w:rsidRDefault="005D11A9" w:rsidP="00BE4067">
      <w:pPr>
        <w:tabs>
          <w:tab w:val="left" w:pos="1030"/>
        </w:tabs>
        <w:ind w:right="425"/>
        <w:rPr>
          <w:bCs/>
          <w:sz w:val="26"/>
          <w:szCs w:val="26"/>
        </w:rPr>
      </w:pPr>
    </w:p>
    <w:p w:rsidR="00055002" w:rsidRDefault="00055002" w:rsidP="00BE4067">
      <w:pPr>
        <w:tabs>
          <w:tab w:val="left" w:pos="1030"/>
        </w:tabs>
        <w:ind w:right="425"/>
        <w:rPr>
          <w:bCs/>
          <w:sz w:val="26"/>
          <w:szCs w:val="26"/>
        </w:rPr>
      </w:pPr>
    </w:p>
    <w:p w:rsidR="005D11A9" w:rsidRDefault="005D11A9" w:rsidP="00BE4067">
      <w:pPr>
        <w:tabs>
          <w:tab w:val="left" w:pos="1030"/>
        </w:tabs>
        <w:ind w:right="425"/>
        <w:rPr>
          <w:bCs/>
          <w:sz w:val="26"/>
          <w:szCs w:val="26"/>
        </w:rPr>
      </w:pPr>
    </w:p>
    <w:p w:rsidR="001B57ED" w:rsidRDefault="001B57ED" w:rsidP="00BE4067">
      <w:pPr>
        <w:tabs>
          <w:tab w:val="left" w:pos="1030"/>
        </w:tabs>
        <w:ind w:right="425"/>
        <w:rPr>
          <w:bCs/>
          <w:sz w:val="26"/>
          <w:szCs w:val="26"/>
        </w:rPr>
      </w:pPr>
    </w:p>
    <w:p w:rsidR="005D11A9" w:rsidRDefault="005D11A9" w:rsidP="00BE4067">
      <w:pPr>
        <w:tabs>
          <w:tab w:val="left" w:pos="1030"/>
        </w:tabs>
        <w:ind w:right="425"/>
        <w:rPr>
          <w:bCs/>
          <w:sz w:val="26"/>
          <w:szCs w:val="26"/>
        </w:rPr>
      </w:pPr>
    </w:p>
    <w:p w:rsidR="00BE4067" w:rsidRPr="00F143D5" w:rsidRDefault="00BE4067" w:rsidP="00BE4067">
      <w:pPr>
        <w:tabs>
          <w:tab w:val="left" w:pos="1030"/>
        </w:tabs>
        <w:ind w:right="425"/>
        <w:rPr>
          <w:bCs/>
          <w:sz w:val="26"/>
          <w:szCs w:val="26"/>
        </w:rPr>
      </w:pPr>
    </w:p>
    <w:p w:rsidR="00BE4067" w:rsidRDefault="00BE4067" w:rsidP="00BE4067">
      <w:pPr>
        <w:tabs>
          <w:tab w:val="left" w:pos="1030"/>
        </w:tabs>
        <w:ind w:right="425"/>
        <w:rPr>
          <w:bCs/>
          <w:sz w:val="26"/>
          <w:szCs w:val="26"/>
        </w:rPr>
      </w:pPr>
      <w:r w:rsidRPr="00B505B0">
        <w:rPr>
          <w:bCs/>
          <w:sz w:val="26"/>
          <w:szCs w:val="26"/>
        </w:rPr>
        <w:t xml:space="preserve">Глава </w:t>
      </w:r>
      <w:r>
        <w:rPr>
          <w:bCs/>
          <w:sz w:val="26"/>
          <w:szCs w:val="26"/>
        </w:rPr>
        <w:t xml:space="preserve">Администрации </w:t>
      </w:r>
    </w:p>
    <w:p w:rsidR="00BE4067" w:rsidRPr="00B505B0" w:rsidRDefault="007714B1" w:rsidP="007714B1">
      <w:pPr>
        <w:tabs>
          <w:tab w:val="left" w:pos="1030"/>
        </w:tabs>
        <w:ind w:right="425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Пролетарского </w:t>
      </w:r>
      <w:r w:rsidR="00BE4067" w:rsidRPr="00B505B0">
        <w:rPr>
          <w:bCs/>
          <w:sz w:val="26"/>
          <w:szCs w:val="26"/>
        </w:rPr>
        <w:t xml:space="preserve">сельского поселения     </w:t>
      </w:r>
      <w:r w:rsidR="001B57ED">
        <w:rPr>
          <w:bCs/>
          <w:sz w:val="26"/>
          <w:szCs w:val="26"/>
        </w:rPr>
        <w:t xml:space="preserve">                            </w:t>
      </w:r>
      <w:r w:rsidR="00BE4067" w:rsidRPr="00B505B0">
        <w:rPr>
          <w:bCs/>
          <w:sz w:val="26"/>
          <w:szCs w:val="26"/>
        </w:rPr>
        <w:t xml:space="preserve">       </w:t>
      </w:r>
      <w:r>
        <w:rPr>
          <w:bCs/>
          <w:sz w:val="26"/>
          <w:szCs w:val="26"/>
        </w:rPr>
        <w:t xml:space="preserve">    </w:t>
      </w:r>
      <w:r w:rsidR="00BE4067" w:rsidRPr="00B505B0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>Т. И. Воеводина</w:t>
      </w:r>
    </w:p>
    <w:p w:rsidR="00F24917" w:rsidRPr="00E53EDE" w:rsidRDefault="00F24917" w:rsidP="00D00358">
      <w:pPr>
        <w:jc w:val="center"/>
      </w:pPr>
    </w:p>
    <w:p w:rsidR="00F24917" w:rsidRPr="00E53EDE" w:rsidRDefault="00F24917">
      <w:pPr>
        <w:jc w:val="center"/>
        <w:rPr>
          <w:b/>
          <w:spacing w:val="30"/>
          <w:sz w:val="26"/>
          <w:szCs w:val="26"/>
        </w:rPr>
      </w:pPr>
    </w:p>
    <w:p w:rsidR="00EB72A3" w:rsidRPr="00E53EDE" w:rsidRDefault="00EB72A3" w:rsidP="00EB72A3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867AD7" w:rsidRDefault="00867AD7" w:rsidP="00867AD7">
      <w:pPr>
        <w:pStyle w:val="af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867AD7" w:rsidRDefault="00867AD7" w:rsidP="00867AD7">
      <w:pPr>
        <w:pStyle w:val="af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1E1622" w:rsidRPr="001E1622" w:rsidRDefault="00867AD7" w:rsidP="001E1622">
      <w:pPr>
        <w:pStyle w:val="af"/>
        <w:ind w:left="5812"/>
        <w:jc w:val="both"/>
        <w:rPr>
          <w:rFonts w:ascii="Times New Roman" w:hAnsi="Times New Roman" w:cs="Times New Roman"/>
        </w:rPr>
      </w:pPr>
      <w:r w:rsidRPr="001E1622">
        <w:rPr>
          <w:rFonts w:ascii="Times New Roman" w:hAnsi="Times New Roman" w:cs="Times New Roman"/>
        </w:rPr>
        <w:t>Приложение</w:t>
      </w:r>
      <w:r w:rsidR="001E1622" w:rsidRPr="001E1622">
        <w:rPr>
          <w:rFonts w:ascii="Times New Roman" w:hAnsi="Times New Roman" w:cs="Times New Roman"/>
        </w:rPr>
        <w:t xml:space="preserve"> </w:t>
      </w:r>
    </w:p>
    <w:p w:rsidR="00867AD7" w:rsidRPr="001E1622" w:rsidRDefault="00867AD7" w:rsidP="001E1622">
      <w:pPr>
        <w:pStyle w:val="af"/>
        <w:ind w:left="5812"/>
        <w:jc w:val="both"/>
        <w:rPr>
          <w:rFonts w:ascii="Times New Roman" w:hAnsi="Times New Roman" w:cs="Times New Roman"/>
        </w:rPr>
      </w:pPr>
      <w:r w:rsidRPr="001E1622">
        <w:rPr>
          <w:rFonts w:ascii="Times New Roman" w:hAnsi="Times New Roman" w:cs="Times New Roman"/>
        </w:rPr>
        <w:t>к постановлению</w:t>
      </w:r>
      <w:r w:rsidR="001E1622" w:rsidRPr="001E1622">
        <w:rPr>
          <w:rFonts w:ascii="Times New Roman" w:hAnsi="Times New Roman" w:cs="Times New Roman"/>
        </w:rPr>
        <w:t xml:space="preserve"> </w:t>
      </w:r>
      <w:r w:rsidRPr="001E1622">
        <w:rPr>
          <w:rFonts w:ascii="Times New Roman" w:hAnsi="Times New Roman" w:cs="Times New Roman"/>
        </w:rPr>
        <w:t>Администрации</w:t>
      </w:r>
      <w:r w:rsidR="001E1622" w:rsidRPr="001E1622">
        <w:rPr>
          <w:rFonts w:ascii="Times New Roman" w:hAnsi="Times New Roman" w:cs="Times New Roman"/>
        </w:rPr>
        <w:t xml:space="preserve"> Пролетарского </w:t>
      </w:r>
      <w:r w:rsidRPr="001E1622">
        <w:rPr>
          <w:rFonts w:ascii="Times New Roman" w:hAnsi="Times New Roman" w:cs="Times New Roman"/>
        </w:rPr>
        <w:t>сельского</w:t>
      </w:r>
      <w:r w:rsidR="001E1622" w:rsidRPr="001E1622">
        <w:rPr>
          <w:rFonts w:ascii="Times New Roman" w:hAnsi="Times New Roman" w:cs="Times New Roman"/>
        </w:rPr>
        <w:t xml:space="preserve"> </w:t>
      </w:r>
      <w:r w:rsidRPr="001E1622">
        <w:rPr>
          <w:rFonts w:ascii="Times New Roman" w:hAnsi="Times New Roman" w:cs="Times New Roman"/>
        </w:rPr>
        <w:t>поселения</w:t>
      </w:r>
      <w:r w:rsidR="001E1622" w:rsidRPr="001E1622">
        <w:rPr>
          <w:rFonts w:ascii="Times New Roman" w:hAnsi="Times New Roman" w:cs="Times New Roman"/>
        </w:rPr>
        <w:t xml:space="preserve"> </w:t>
      </w:r>
      <w:r w:rsidRPr="001E1622">
        <w:rPr>
          <w:rFonts w:ascii="Times New Roman" w:hAnsi="Times New Roman" w:cs="Times New Roman"/>
        </w:rPr>
        <w:t xml:space="preserve">от 23.05.2017 № </w:t>
      </w:r>
      <w:r w:rsidR="001E1622" w:rsidRPr="001E1622">
        <w:rPr>
          <w:rFonts w:ascii="Times New Roman" w:hAnsi="Times New Roman" w:cs="Times New Roman"/>
        </w:rPr>
        <w:t>93</w:t>
      </w:r>
    </w:p>
    <w:p w:rsidR="00EB72A3" w:rsidRPr="005F781B" w:rsidRDefault="00EB72A3" w:rsidP="00E53EDE">
      <w:pPr>
        <w:widowControl w:val="0"/>
        <w:ind w:firstLine="709"/>
        <w:jc w:val="both"/>
        <w:rPr>
          <w:sz w:val="26"/>
          <w:szCs w:val="26"/>
        </w:rPr>
      </w:pPr>
    </w:p>
    <w:p w:rsidR="001E1622" w:rsidRDefault="001E1622" w:rsidP="00E53EDE">
      <w:pPr>
        <w:widowControl w:val="0"/>
        <w:jc w:val="center"/>
        <w:rPr>
          <w:sz w:val="26"/>
          <w:szCs w:val="26"/>
        </w:rPr>
      </w:pPr>
    </w:p>
    <w:p w:rsidR="00E53EDE" w:rsidRPr="001B7D02" w:rsidRDefault="00E53EDE" w:rsidP="00E53EDE">
      <w:pPr>
        <w:widowControl w:val="0"/>
        <w:jc w:val="center"/>
        <w:rPr>
          <w:b/>
          <w:sz w:val="26"/>
          <w:szCs w:val="26"/>
        </w:rPr>
      </w:pPr>
      <w:r w:rsidRPr="001B7D02">
        <w:rPr>
          <w:b/>
          <w:sz w:val="26"/>
          <w:szCs w:val="26"/>
        </w:rPr>
        <w:t>ДОЛГОВАЯ ПОЛИТИКА</w:t>
      </w:r>
    </w:p>
    <w:p w:rsidR="00E82F4A" w:rsidRPr="001B7D02" w:rsidRDefault="001E1622" w:rsidP="00E53EDE">
      <w:pPr>
        <w:widowControl w:val="0"/>
        <w:jc w:val="center"/>
        <w:rPr>
          <w:b/>
          <w:sz w:val="26"/>
          <w:szCs w:val="26"/>
        </w:rPr>
      </w:pPr>
      <w:r w:rsidRPr="001B7D02">
        <w:rPr>
          <w:b/>
          <w:sz w:val="26"/>
          <w:szCs w:val="26"/>
        </w:rPr>
        <w:t>Пролетарского</w:t>
      </w:r>
      <w:r w:rsidR="00E82F4A" w:rsidRPr="001B7D02">
        <w:rPr>
          <w:b/>
          <w:sz w:val="26"/>
          <w:szCs w:val="26"/>
        </w:rPr>
        <w:t xml:space="preserve"> сельского поселения</w:t>
      </w:r>
    </w:p>
    <w:p w:rsidR="00EB72A3" w:rsidRPr="001B7D02" w:rsidRDefault="00EB72A3" w:rsidP="00E53EDE">
      <w:pPr>
        <w:widowControl w:val="0"/>
        <w:jc w:val="center"/>
        <w:rPr>
          <w:b/>
          <w:sz w:val="26"/>
          <w:szCs w:val="26"/>
        </w:rPr>
      </w:pPr>
      <w:r w:rsidRPr="001B7D02">
        <w:rPr>
          <w:b/>
          <w:sz w:val="26"/>
          <w:szCs w:val="26"/>
        </w:rPr>
        <w:t xml:space="preserve"> на 2017 год и на плановый период 2018 и 2019 годов</w:t>
      </w:r>
    </w:p>
    <w:p w:rsidR="00EB72A3" w:rsidRPr="00E82F4A" w:rsidRDefault="00EB72A3" w:rsidP="00E53EDE">
      <w:pPr>
        <w:widowControl w:val="0"/>
        <w:jc w:val="center"/>
        <w:rPr>
          <w:sz w:val="26"/>
          <w:szCs w:val="26"/>
        </w:rPr>
      </w:pPr>
    </w:p>
    <w:p w:rsidR="00AD6C51" w:rsidRPr="00E82F4A" w:rsidRDefault="00AD6C51" w:rsidP="00AD6C51">
      <w:pPr>
        <w:widowControl w:val="0"/>
        <w:jc w:val="center"/>
        <w:rPr>
          <w:sz w:val="26"/>
          <w:szCs w:val="26"/>
        </w:rPr>
      </w:pPr>
      <w:r w:rsidRPr="00E82F4A">
        <w:rPr>
          <w:sz w:val="26"/>
          <w:szCs w:val="26"/>
          <w:lang w:val="en-US"/>
        </w:rPr>
        <w:t>I</w:t>
      </w:r>
      <w:r w:rsidRPr="00E82F4A">
        <w:rPr>
          <w:sz w:val="26"/>
          <w:szCs w:val="26"/>
        </w:rPr>
        <w:t>.</w:t>
      </w:r>
      <w:r w:rsidRPr="00E82F4A">
        <w:rPr>
          <w:sz w:val="26"/>
          <w:szCs w:val="26"/>
          <w:lang w:val="en-US"/>
        </w:rPr>
        <w:t> </w:t>
      </w:r>
      <w:r w:rsidRPr="00E82F4A">
        <w:rPr>
          <w:sz w:val="26"/>
          <w:szCs w:val="26"/>
        </w:rPr>
        <w:t>Общие положения</w:t>
      </w:r>
    </w:p>
    <w:p w:rsidR="00AD6C51" w:rsidRPr="00E82F4A" w:rsidRDefault="00AD6C51" w:rsidP="00AD6C51">
      <w:pPr>
        <w:widowControl w:val="0"/>
        <w:ind w:firstLine="709"/>
        <w:jc w:val="both"/>
        <w:rPr>
          <w:sz w:val="26"/>
          <w:szCs w:val="26"/>
        </w:rPr>
      </w:pPr>
    </w:p>
    <w:p w:rsidR="00AD6C51" w:rsidRPr="00E82F4A" w:rsidRDefault="00AD6C51" w:rsidP="00AD6C51">
      <w:pPr>
        <w:pStyle w:val="ConsPlusNormal"/>
        <w:ind w:firstLine="709"/>
        <w:jc w:val="both"/>
        <w:rPr>
          <w:sz w:val="26"/>
          <w:szCs w:val="26"/>
        </w:rPr>
      </w:pPr>
      <w:r w:rsidRPr="00E82F4A">
        <w:rPr>
          <w:sz w:val="26"/>
          <w:szCs w:val="26"/>
        </w:rPr>
        <w:t xml:space="preserve">Под долговой политикой понимается деятельность </w:t>
      </w:r>
      <w:r>
        <w:rPr>
          <w:sz w:val="26"/>
          <w:szCs w:val="26"/>
        </w:rPr>
        <w:t>Пролетарского сельского поселения</w:t>
      </w:r>
      <w:r w:rsidRPr="00E82F4A">
        <w:rPr>
          <w:sz w:val="26"/>
          <w:szCs w:val="26"/>
        </w:rPr>
        <w:t xml:space="preserve">, направленная на обеспечение потребностей </w:t>
      </w:r>
      <w:r w:rsidRPr="001E1622">
        <w:rPr>
          <w:sz w:val="26"/>
          <w:szCs w:val="26"/>
        </w:rPr>
        <w:t xml:space="preserve">Пролетарского </w:t>
      </w:r>
      <w:r>
        <w:rPr>
          <w:sz w:val="26"/>
          <w:szCs w:val="26"/>
        </w:rPr>
        <w:t>сельского поселения</w:t>
      </w:r>
      <w:r w:rsidRPr="00E82F4A">
        <w:rPr>
          <w:sz w:val="26"/>
          <w:szCs w:val="26"/>
        </w:rPr>
        <w:t xml:space="preserve"> в заемном финансировании, своевременном и полном исполнении долговых обязатель</w:t>
      </w:r>
      <w:proofErr w:type="gramStart"/>
      <w:r w:rsidRPr="00E82F4A">
        <w:rPr>
          <w:sz w:val="26"/>
          <w:szCs w:val="26"/>
        </w:rPr>
        <w:t>ств пр</w:t>
      </w:r>
      <w:proofErr w:type="gramEnd"/>
      <w:r w:rsidRPr="00E82F4A">
        <w:rPr>
          <w:sz w:val="26"/>
          <w:szCs w:val="26"/>
        </w:rPr>
        <w:t>и минимизации расходов по долгу, поддержание объема и структуры обязательств, исключающих их неисполнение.</w:t>
      </w:r>
    </w:p>
    <w:p w:rsidR="00AD6C51" w:rsidRDefault="00AD6C51" w:rsidP="00AD6C51">
      <w:pPr>
        <w:pStyle w:val="ConsPlusNormal"/>
        <w:ind w:firstLine="709"/>
        <w:jc w:val="both"/>
        <w:rPr>
          <w:sz w:val="26"/>
          <w:szCs w:val="26"/>
        </w:rPr>
      </w:pPr>
      <w:r w:rsidRPr="00807521">
        <w:rPr>
          <w:sz w:val="26"/>
          <w:szCs w:val="26"/>
        </w:rPr>
        <w:t xml:space="preserve">По итогам 2016 года муниципальный долг </w:t>
      </w:r>
      <w:r w:rsidRPr="001E1622">
        <w:rPr>
          <w:sz w:val="26"/>
          <w:szCs w:val="26"/>
        </w:rPr>
        <w:t xml:space="preserve">Пролетарского </w:t>
      </w:r>
      <w:r w:rsidRPr="00807521">
        <w:rPr>
          <w:sz w:val="26"/>
          <w:szCs w:val="26"/>
        </w:rPr>
        <w:t xml:space="preserve">сельского поселения составил </w:t>
      </w:r>
      <w:r>
        <w:rPr>
          <w:sz w:val="26"/>
          <w:szCs w:val="26"/>
        </w:rPr>
        <w:t>992,0 тыс</w:t>
      </w:r>
      <w:r w:rsidRPr="00807521">
        <w:rPr>
          <w:sz w:val="26"/>
          <w:szCs w:val="26"/>
        </w:rPr>
        <w:t xml:space="preserve">. рублей или </w:t>
      </w:r>
      <w:r w:rsidRPr="00115801">
        <w:rPr>
          <w:sz w:val="26"/>
          <w:szCs w:val="26"/>
        </w:rPr>
        <w:t>8,6 процента</w:t>
      </w:r>
      <w:r w:rsidRPr="00807521">
        <w:rPr>
          <w:sz w:val="26"/>
          <w:szCs w:val="26"/>
        </w:rPr>
        <w:t xml:space="preserve"> от максимально возможной величины, установленной Бюджетным</w:t>
      </w:r>
      <w:r>
        <w:rPr>
          <w:sz w:val="26"/>
          <w:szCs w:val="26"/>
        </w:rPr>
        <w:t xml:space="preserve"> кодексом Российской Федерации. Долговая нагрузка находится на безопасном уровне и существенно не влияет на исполнение расходных обязательств бюджета поселения.</w:t>
      </w:r>
    </w:p>
    <w:p w:rsidR="00AD6C51" w:rsidRPr="00E336D6" w:rsidRDefault="00AD6C51" w:rsidP="00AD6C51">
      <w:pPr>
        <w:pStyle w:val="a3"/>
        <w:ind w:left="20" w:right="97" w:firstLine="720"/>
        <w:jc w:val="both"/>
        <w:rPr>
          <w:sz w:val="26"/>
          <w:szCs w:val="26"/>
        </w:rPr>
      </w:pPr>
      <w:r w:rsidRPr="00E336D6">
        <w:rPr>
          <w:rStyle w:val="12"/>
          <w:color w:val="000000"/>
        </w:rPr>
        <w:t xml:space="preserve">Основную долю в структуре </w:t>
      </w:r>
      <w:r>
        <w:rPr>
          <w:rStyle w:val="12"/>
          <w:color w:val="000000"/>
        </w:rPr>
        <w:t xml:space="preserve">муниципального долга </w:t>
      </w:r>
      <w:r w:rsidRPr="001E1622">
        <w:rPr>
          <w:rStyle w:val="12"/>
          <w:color w:val="000000"/>
        </w:rPr>
        <w:t xml:space="preserve">Пролетарского </w:t>
      </w:r>
      <w:r w:rsidRPr="00E336D6">
        <w:rPr>
          <w:rStyle w:val="12"/>
          <w:color w:val="000000"/>
        </w:rPr>
        <w:t xml:space="preserve">сельского поселения на 1 января 2017 г. составляли обязательства перед Администрацией </w:t>
      </w:r>
      <w:proofErr w:type="spellStart"/>
      <w:r w:rsidRPr="00E336D6">
        <w:rPr>
          <w:rStyle w:val="12"/>
          <w:color w:val="000000"/>
        </w:rPr>
        <w:t>Красносулинского</w:t>
      </w:r>
      <w:proofErr w:type="spellEnd"/>
      <w:r w:rsidRPr="00E336D6">
        <w:rPr>
          <w:rStyle w:val="12"/>
          <w:color w:val="000000"/>
        </w:rPr>
        <w:t xml:space="preserve"> района. Размер долговых обязательств составил </w:t>
      </w:r>
      <w:r>
        <w:rPr>
          <w:rStyle w:val="12"/>
          <w:color w:val="000000"/>
        </w:rPr>
        <w:t>992,0</w:t>
      </w:r>
      <w:r w:rsidRPr="00E336D6">
        <w:rPr>
          <w:rStyle w:val="12"/>
          <w:color w:val="000000"/>
        </w:rPr>
        <w:t xml:space="preserve"> тыс. рублей.</w:t>
      </w:r>
    </w:p>
    <w:p w:rsidR="00AD6C51" w:rsidRPr="00FD29E8" w:rsidRDefault="00AD6C51" w:rsidP="00AD6C51">
      <w:pPr>
        <w:pStyle w:val="a3"/>
        <w:ind w:left="20" w:right="97" w:firstLine="720"/>
        <w:jc w:val="both"/>
        <w:rPr>
          <w:color w:val="000000"/>
          <w:spacing w:val="1"/>
          <w:sz w:val="26"/>
          <w:szCs w:val="26"/>
        </w:rPr>
      </w:pPr>
      <w:r w:rsidRPr="00FB071B">
        <w:rPr>
          <w:rStyle w:val="12"/>
          <w:color w:val="000000"/>
        </w:rPr>
        <w:t>Для обеспечения сбалансированности бюджета посе</w:t>
      </w:r>
      <w:r>
        <w:rPr>
          <w:rStyle w:val="12"/>
          <w:color w:val="000000"/>
        </w:rPr>
        <w:t xml:space="preserve">ления, Администрация </w:t>
      </w:r>
      <w:r w:rsidRPr="001E1622">
        <w:rPr>
          <w:rStyle w:val="12"/>
          <w:color w:val="000000"/>
        </w:rPr>
        <w:t xml:space="preserve">Пролетарского </w:t>
      </w:r>
      <w:r w:rsidRPr="00FB071B">
        <w:rPr>
          <w:rStyle w:val="12"/>
          <w:color w:val="000000"/>
        </w:rPr>
        <w:t>сельс</w:t>
      </w:r>
      <w:r>
        <w:rPr>
          <w:rStyle w:val="12"/>
          <w:color w:val="000000"/>
        </w:rPr>
        <w:t xml:space="preserve">кого поселения в </w:t>
      </w:r>
      <w:r w:rsidRPr="00115801">
        <w:rPr>
          <w:rStyle w:val="12"/>
          <w:color w:val="000000"/>
        </w:rPr>
        <w:t>2016 г</w:t>
      </w:r>
      <w:r>
        <w:rPr>
          <w:rStyle w:val="12"/>
          <w:color w:val="000000"/>
        </w:rPr>
        <w:t>.</w:t>
      </w:r>
      <w:r w:rsidRPr="00FB071B">
        <w:rPr>
          <w:rStyle w:val="12"/>
          <w:color w:val="000000"/>
        </w:rPr>
        <w:t xml:space="preserve"> получила </w:t>
      </w:r>
      <w:r>
        <w:rPr>
          <w:rStyle w:val="12"/>
          <w:color w:val="000000"/>
        </w:rPr>
        <w:t xml:space="preserve">бюджетный кредит </w:t>
      </w:r>
      <w:r w:rsidRPr="00FB071B">
        <w:rPr>
          <w:rStyle w:val="12"/>
          <w:color w:val="000000"/>
        </w:rPr>
        <w:t>на срок до 8</w:t>
      </w:r>
      <w:r>
        <w:rPr>
          <w:rStyle w:val="12"/>
          <w:color w:val="000000"/>
        </w:rPr>
        <w:t xml:space="preserve"> декабря 2017 года включительно </w:t>
      </w:r>
      <w:r w:rsidRPr="00FB071B">
        <w:rPr>
          <w:rStyle w:val="12"/>
          <w:color w:val="000000"/>
        </w:rPr>
        <w:t xml:space="preserve">из бюджета </w:t>
      </w:r>
      <w:proofErr w:type="spellStart"/>
      <w:r w:rsidRPr="00FB071B">
        <w:rPr>
          <w:rStyle w:val="12"/>
          <w:color w:val="000000"/>
        </w:rPr>
        <w:t>Красносу</w:t>
      </w:r>
      <w:r>
        <w:rPr>
          <w:rStyle w:val="12"/>
          <w:color w:val="000000"/>
        </w:rPr>
        <w:t>линского</w:t>
      </w:r>
      <w:proofErr w:type="spellEnd"/>
      <w:r>
        <w:rPr>
          <w:rStyle w:val="12"/>
          <w:color w:val="000000"/>
        </w:rPr>
        <w:t xml:space="preserve"> района в объеме 992,0 тыс. рублей стоимостью 0,1</w:t>
      </w:r>
      <w:r w:rsidRPr="00FB071B">
        <w:rPr>
          <w:rStyle w:val="12"/>
          <w:color w:val="000000"/>
        </w:rPr>
        <w:t xml:space="preserve"> процента годовых.</w:t>
      </w:r>
    </w:p>
    <w:p w:rsidR="00AD6C51" w:rsidRPr="00055002" w:rsidRDefault="00AD6C51" w:rsidP="00AD6C51">
      <w:pPr>
        <w:ind w:firstLine="709"/>
        <w:jc w:val="both"/>
        <w:rPr>
          <w:sz w:val="26"/>
          <w:szCs w:val="26"/>
        </w:rPr>
      </w:pPr>
      <w:r w:rsidRPr="00055002">
        <w:rPr>
          <w:sz w:val="26"/>
          <w:szCs w:val="26"/>
        </w:rPr>
        <w:t xml:space="preserve">Заимствования в виде бюджетных кредитов замещают долговые обязательства по кредитам кредитных организаций и одновременно уменьшают расходы на обслуживание </w:t>
      </w:r>
      <w:r>
        <w:rPr>
          <w:sz w:val="26"/>
          <w:szCs w:val="26"/>
        </w:rPr>
        <w:t>муниципальн</w:t>
      </w:r>
      <w:r w:rsidRPr="00055002">
        <w:rPr>
          <w:sz w:val="26"/>
          <w:szCs w:val="26"/>
        </w:rPr>
        <w:t>ого долга.</w:t>
      </w:r>
    </w:p>
    <w:p w:rsidR="00AD6C51" w:rsidRDefault="00AD6C51" w:rsidP="00AD6C51">
      <w:pPr>
        <w:pStyle w:val="ConsPlusNormal"/>
        <w:ind w:firstLine="709"/>
        <w:jc w:val="both"/>
        <w:rPr>
          <w:sz w:val="26"/>
          <w:szCs w:val="26"/>
        </w:rPr>
      </w:pPr>
      <w:r w:rsidRPr="00E82F4A">
        <w:rPr>
          <w:sz w:val="26"/>
          <w:szCs w:val="26"/>
        </w:rPr>
        <w:t xml:space="preserve">Долговая политика определяет цели, задачи и основные направления деятельности по управлению </w:t>
      </w:r>
      <w:r>
        <w:rPr>
          <w:sz w:val="26"/>
          <w:szCs w:val="26"/>
        </w:rPr>
        <w:t>муниципальным</w:t>
      </w:r>
      <w:r w:rsidRPr="00E82F4A">
        <w:rPr>
          <w:sz w:val="26"/>
          <w:szCs w:val="26"/>
        </w:rPr>
        <w:t xml:space="preserve"> долгом </w:t>
      </w:r>
      <w:r w:rsidRPr="00CB709B">
        <w:rPr>
          <w:sz w:val="26"/>
          <w:szCs w:val="26"/>
        </w:rPr>
        <w:t xml:space="preserve">Пролетарского </w:t>
      </w:r>
      <w:r>
        <w:rPr>
          <w:sz w:val="26"/>
          <w:szCs w:val="26"/>
        </w:rPr>
        <w:t>сельского поселения</w:t>
      </w:r>
      <w:r w:rsidRPr="00E82F4A">
        <w:rPr>
          <w:sz w:val="26"/>
          <w:szCs w:val="26"/>
        </w:rPr>
        <w:t>.</w:t>
      </w:r>
    </w:p>
    <w:p w:rsidR="00AD6C51" w:rsidRPr="00E82F4A" w:rsidRDefault="00AD6C51" w:rsidP="00AD6C51">
      <w:pPr>
        <w:pStyle w:val="ConsPlusNormal"/>
        <w:ind w:firstLine="709"/>
        <w:jc w:val="both"/>
        <w:rPr>
          <w:sz w:val="26"/>
          <w:szCs w:val="26"/>
        </w:rPr>
      </w:pPr>
    </w:p>
    <w:p w:rsidR="00AD6C51" w:rsidRPr="00E82F4A" w:rsidRDefault="00AD6C51" w:rsidP="00AD6C51">
      <w:pPr>
        <w:pStyle w:val="ConsPlusNormal"/>
        <w:tabs>
          <w:tab w:val="center" w:pos="4677"/>
        </w:tabs>
        <w:jc w:val="center"/>
        <w:rPr>
          <w:sz w:val="26"/>
          <w:szCs w:val="26"/>
        </w:rPr>
      </w:pPr>
      <w:r w:rsidRPr="00E82F4A">
        <w:rPr>
          <w:sz w:val="26"/>
          <w:szCs w:val="26"/>
          <w:lang w:val="en-US"/>
        </w:rPr>
        <w:t>II</w:t>
      </w:r>
      <w:r w:rsidRPr="00E82F4A">
        <w:rPr>
          <w:sz w:val="26"/>
          <w:szCs w:val="26"/>
        </w:rPr>
        <w:t>.</w:t>
      </w:r>
      <w:r w:rsidRPr="00E82F4A">
        <w:rPr>
          <w:sz w:val="26"/>
          <w:szCs w:val="26"/>
          <w:lang w:val="en-US"/>
        </w:rPr>
        <w:t> </w:t>
      </w:r>
      <w:r w:rsidRPr="00E82F4A">
        <w:rPr>
          <w:sz w:val="26"/>
          <w:szCs w:val="26"/>
        </w:rPr>
        <w:t>Цели и задачи долговой политики</w:t>
      </w:r>
    </w:p>
    <w:p w:rsidR="00AD6C51" w:rsidRPr="00E82F4A" w:rsidRDefault="00AD6C51" w:rsidP="00AD6C51">
      <w:pPr>
        <w:pStyle w:val="ConsPlusNormal"/>
        <w:ind w:firstLine="709"/>
        <w:jc w:val="both"/>
        <w:rPr>
          <w:sz w:val="26"/>
          <w:szCs w:val="26"/>
        </w:rPr>
      </w:pPr>
    </w:p>
    <w:p w:rsidR="00AD6C51" w:rsidRPr="00E82F4A" w:rsidRDefault="00AD6C51" w:rsidP="00AD6C51">
      <w:pPr>
        <w:pStyle w:val="ConsPlusNormal"/>
        <w:ind w:firstLine="709"/>
        <w:jc w:val="both"/>
        <w:rPr>
          <w:sz w:val="26"/>
          <w:szCs w:val="26"/>
        </w:rPr>
      </w:pPr>
      <w:r w:rsidRPr="00E82F4A">
        <w:rPr>
          <w:sz w:val="26"/>
          <w:szCs w:val="26"/>
        </w:rPr>
        <w:t>Основной целью долговой политики является обеспечение сбалансированности бюджета</w:t>
      </w:r>
      <w:r>
        <w:rPr>
          <w:sz w:val="26"/>
          <w:szCs w:val="26"/>
        </w:rPr>
        <w:t xml:space="preserve"> поселения</w:t>
      </w:r>
      <w:r w:rsidRPr="00E82F4A">
        <w:rPr>
          <w:sz w:val="26"/>
          <w:szCs w:val="26"/>
        </w:rPr>
        <w:t xml:space="preserve">, своевременное исполнение долговых обязательств, минимизация расходов на обслуживание </w:t>
      </w:r>
      <w:r>
        <w:rPr>
          <w:sz w:val="26"/>
          <w:szCs w:val="26"/>
        </w:rPr>
        <w:t>муниципального</w:t>
      </w:r>
      <w:r w:rsidRPr="00E82F4A">
        <w:rPr>
          <w:sz w:val="26"/>
          <w:szCs w:val="26"/>
        </w:rPr>
        <w:t xml:space="preserve"> долга.</w:t>
      </w:r>
    </w:p>
    <w:p w:rsidR="00AD6C51" w:rsidRPr="00E82F4A" w:rsidRDefault="00AD6C51" w:rsidP="00AD6C51">
      <w:pPr>
        <w:pStyle w:val="ConsPlusNormal"/>
        <w:ind w:firstLine="709"/>
        <w:jc w:val="both"/>
        <w:rPr>
          <w:sz w:val="26"/>
          <w:szCs w:val="26"/>
        </w:rPr>
      </w:pPr>
      <w:r w:rsidRPr="00E82F4A">
        <w:rPr>
          <w:sz w:val="26"/>
          <w:szCs w:val="26"/>
        </w:rPr>
        <w:t>Задачи, которые необходимо решить при реализации долговой политики:</w:t>
      </w:r>
    </w:p>
    <w:p w:rsidR="00AD6C51" w:rsidRPr="00E82F4A" w:rsidRDefault="00AD6C51" w:rsidP="00AD6C51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82F4A">
        <w:rPr>
          <w:sz w:val="26"/>
          <w:szCs w:val="26"/>
        </w:rPr>
        <w:t xml:space="preserve">поддержание параметров </w:t>
      </w:r>
      <w:r>
        <w:rPr>
          <w:sz w:val="26"/>
          <w:szCs w:val="26"/>
        </w:rPr>
        <w:t>муниципальн</w:t>
      </w:r>
      <w:r w:rsidRPr="00E82F4A">
        <w:rPr>
          <w:sz w:val="26"/>
          <w:szCs w:val="26"/>
        </w:rPr>
        <w:t>ого долга в рамках, установленных бюджетным законодательством Российской Федерации;</w:t>
      </w:r>
    </w:p>
    <w:p w:rsidR="00AD6C51" w:rsidRPr="00E82F4A" w:rsidRDefault="00AD6C51" w:rsidP="00AD6C51">
      <w:pPr>
        <w:pStyle w:val="a5"/>
        <w:tabs>
          <w:tab w:val="left" w:pos="5954"/>
        </w:tabs>
        <w:rPr>
          <w:rFonts w:eastAsia="Calibri"/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 xml:space="preserve">- </w:t>
      </w:r>
      <w:r w:rsidRPr="00E82F4A">
        <w:rPr>
          <w:rFonts w:eastAsia="Calibri"/>
          <w:sz w:val="26"/>
          <w:szCs w:val="26"/>
        </w:rPr>
        <w:t xml:space="preserve">обеспечение дефицита бюджета </w:t>
      </w:r>
      <w:r>
        <w:rPr>
          <w:rFonts w:eastAsia="Calibri"/>
          <w:sz w:val="26"/>
          <w:szCs w:val="26"/>
        </w:rPr>
        <w:t xml:space="preserve">поселения </w:t>
      </w:r>
      <w:r w:rsidRPr="00E82F4A">
        <w:rPr>
          <w:rFonts w:eastAsia="Calibri"/>
          <w:sz w:val="26"/>
          <w:szCs w:val="26"/>
        </w:rPr>
        <w:t xml:space="preserve">в 2017, 2018 и 2019 годах на уровне не </w:t>
      </w:r>
      <w:r w:rsidRPr="00055002">
        <w:rPr>
          <w:rFonts w:eastAsia="Calibri"/>
          <w:sz w:val="26"/>
          <w:szCs w:val="26"/>
        </w:rPr>
        <w:t>более 10 процентов суммы доходов бюджета поселения без учета объема безвозмездных поступлений за 2017, 2018 и 2019 годы соответственно (значение показателя может быть превышено на сумму изменения остатков средств бюджета поселения, которые не учтены в первоначальной редакции решения о бюджете поселения);</w:t>
      </w:r>
      <w:proofErr w:type="gramEnd"/>
    </w:p>
    <w:p w:rsidR="00AD6C51" w:rsidRPr="00E82F4A" w:rsidRDefault="00AD6C51" w:rsidP="00AD6C51">
      <w:pPr>
        <w:pStyle w:val="a5"/>
        <w:tabs>
          <w:tab w:val="left" w:pos="5954"/>
        </w:tabs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- </w:t>
      </w:r>
      <w:r w:rsidRPr="00E82F4A">
        <w:rPr>
          <w:rFonts w:eastAsia="Calibri"/>
          <w:sz w:val="26"/>
          <w:szCs w:val="26"/>
        </w:rPr>
        <w:t xml:space="preserve">осуществление </w:t>
      </w:r>
      <w:r>
        <w:rPr>
          <w:rFonts w:eastAsia="Calibri"/>
          <w:sz w:val="26"/>
          <w:szCs w:val="26"/>
        </w:rPr>
        <w:t>муниципаль</w:t>
      </w:r>
      <w:r w:rsidRPr="00E82F4A">
        <w:rPr>
          <w:rFonts w:eastAsia="Calibri"/>
          <w:sz w:val="26"/>
          <w:szCs w:val="26"/>
        </w:rPr>
        <w:t>ных заимствований в пределах, необходимых для обеспечения исполнения принятых расходных обязательств бюджета</w:t>
      </w:r>
      <w:r>
        <w:rPr>
          <w:rFonts w:eastAsia="Calibri"/>
          <w:sz w:val="26"/>
          <w:szCs w:val="26"/>
        </w:rPr>
        <w:t xml:space="preserve"> поселения</w:t>
      </w:r>
      <w:r w:rsidRPr="00E82F4A">
        <w:rPr>
          <w:rFonts w:eastAsia="Calibri"/>
          <w:sz w:val="26"/>
          <w:szCs w:val="26"/>
        </w:rPr>
        <w:t>;</w:t>
      </w:r>
    </w:p>
    <w:p w:rsidR="00AD6C51" w:rsidRPr="00E82F4A" w:rsidRDefault="00AD6C51" w:rsidP="00AD6C51">
      <w:pPr>
        <w:pStyle w:val="a5"/>
        <w:tabs>
          <w:tab w:val="left" w:pos="5954"/>
        </w:tabs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Pr="00E82F4A">
        <w:rPr>
          <w:rFonts w:eastAsia="Calibri"/>
          <w:sz w:val="26"/>
          <w:szCs w:val="26"/>
        </w:rPr>
        <w:t xml:space="preserve">минимизация расходов на обслуживание </w:t>
      </w:r>
      <w:r>
        <w:rPr>
          <w:rFonts w:eastAsia="Calibri"/>
          <w:sz w:val="26"/>
          <w:szCs w:val="26"/>
        </w:rPr>
        <w:t>муниципальн</w:t>
      </w:r>
      <w:r w:rsidRPr="00E82F4A">
        <w:rPr>
          <w:rFonts w:eastAsia="Calibri"/>
          <w:sz w:val="26"/>
          <w:szCs w:val="26"/>
        </w:rPr>
        <w:t xml:space="preserve">ого долга </w:t>
      </w:r>
      <w:r w:rsidRPr="00CB709B">
        <w:rPr>
          <w:sz w:val="26"/>
          <w:szCs w:val="26"/>
        </w:rPr>
        <w:t xml:space="preserve">Пролетарского </w:t>
      </w:r>
      <w:r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Pr="00E82F4A">
        <w:rPr>
          <w:rFonts w:eastAsia="Calibri"/>
          <w:sz w:val="26"/>
          <w:szCs w:val="26"/>
        </w:rPr>
        <w:t>за счет привлечения заемных средств по мере необходимости, досрочного исполнения долговых обязательств, использование механизма замещения рыночных долговых обязательств бюджетными кредитами;</w:t>
      </w:r>
    </w:p>
    <w:p w:rsidR="00AD6C51" w:rsidRPr="005518AD" w:rsidRDefault="00AD6C51" w:rsidP="00AD6C51">
      <w:pPr>
        <w:pStyle w:val="a5"/>
        <w:tabs>
          <w:tab w:val="left" w:pos="5954"/>
        </w:tabs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Pr="00E82F4A">
        <w:rPr>
          <w:rFonts w:eastAsia="Calibri"/>
          <w:sz w:val="26"/>
          <w:szCs w:val="26"/>
        </w:rPr>
        <w:t xml:space="preserve">обеспечение поэтапного </w:t>
      </w:r>
      <w:proofErr w:type="gramStart"/>
      <w:r w:rsidRPr="00E82F4A">
        <w:rPr>
          <w:rFonts w:eastAsia="Calibri"/>
          <w:sz w:val="26"/>
          <w:szCs w:val="26"/>
        </w:rPr>
        <w:t xml:space="preserve">сокращения доли общего объема долговых </w:t>
      </w:r>
      <w:r w:rsidRPr="005518AD">
        <w:rPr>
          <w:rFonts w:eastAsia="Calibri"/>
          <w:sz w:val="26"/>
          <w:szCs w:val="26"/>
        </w:rPr>
        <w:t xml:space="preserve">обязательств </w:t>
      </w:r>
      <w:r w:rsidRPr="00CB709B">
        <w:rPr>
          <w:sz w:val="26"/>
          <w:szCs w:val="26"/>
        </w:rPr>
        <w:t xml:space="preserve">Пролетарского </w:t>
      </w:r>
      <w:r w:rsidRPr="005518AD">
        <w:rPr>
          <w:sz w:val="26"/>
          <w:szCs w:val="26"/>
        </w:rPr>
        <w:t>сельского поселения</w:t>
      </w:r>
      <w:proofErr w:type="gramEnd"/>
      <w:r w:rsidRPr="005518AD">
        <w:rPr>
          <w:rFonts w:eastAsia="Calibri"/>
          <w:sz w:val="26"/>
          <w:szCs w:val="26"/>
        </w:rPr>
        <w:t>;</w:t>
      </w:r>
    </w:p>
    <w:p w:rsidR="00AD6C51" w:rsidRPr="005518AD" w:rsidRDefault="00AD6C51" w:rsidP="00AD6C51">
      <w:pPr>
        <w:pStyle w:val="a5"/>
        <w:tabs>
          <w:tab w:val="left" w:pos="5954"/>
        </w:tabs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Pr="005518AD">
        <w:rPr>
          <w:rFonts w:eastAsia="Calibri"/>
          <w:sz w:val="26"/>
          <w:szCs w:val="26"/>
        </w:rPr>
        <w:t>недопущение принятия и исполнения расходных обязательств, не отнесенных Конституцией Российской Федерации и федеральными законами к полномочиям органов местного самоуправления;</w:t>
      </w:r>
    </w:p>
    <w:p w:rsidR="00AD6C51" w:rsidRPr="00FD6456" w:rsidRDefault="00AD6C51" w:rsidP="00AD6C51"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Pr="00FD6456">
        <w:rPr>
          <w:sz w:val="26"/>
          <w:szCs w:val="26"/>
        </w:rPr>
        <w:t>соблюдение установленных Правительством Ростовской области нормативов формирования расходов на содержание органов местно</w:t>
      </w:r>
      <w:r>
        <w:rPr>
          <w:sz w:val="26"/>
          <w:szCs w:val="26"/>
        </w:rPr>
        <w:t>го самоуправления Пролетарского</w:t>
      </w:r>
      <w:r w:rsidRPr="00FD6456">
        <w:rPr>
          <w:sz w:val="26"/>
          <w:szCs w:val="26"/>
        </w:rPr>
        <w:t xml:space="preserve"> сельского поселения.</w:t>
      </w:r>
    </w:p>
    <w:p w:rsidR="00AD6C51" w:rsidRDefault="00AD6C51" w:rsidP="00AD6C51">
      <w:pPr>
        <w:pStyle w:val="a5"/>
        <w:tabs>
          <w:tab w:val="left" w:pos="5954"/>
        </w:tabs>
        <w:rPr>
          <w:rFonts w:eastAsia="Calibri"/>
          <w:sz w:val="26"/>
          <w:szCs w:val="26"/>
        </w:rPr>
      </w:pPr>
    </w:p>
    <w:p w:rsidR="00AD6C51" w:rsidRPr="00E82F4A" w:rsidRDefault="00AD6C51" w:rsidP="00AD6C51">
      <w:pPr>
        <w:pStyle w:val="a5"/>
        <w:tabs>
          <w:tab w:val="left" w:pos="5954"/>
        </w:tabs>
        <w:ind w:firstLine="0"/>
        <w:jc w:val="center"/>
        <w:rPr>
          <w:sz w:val="26"/>
          <w:szCs w:val="26"/>
        </w:rPr>
      </w:pPr>
      <w:r w:rsidRPr="00E82F4A">
        <w:rPr>
          <w:sz w:val="26"/>
          <w:szCs w:val="26"/>
          <w:lang w:val="en-US"/>
        </w:rPr>
        <w:t>III</w:t>
      </w:r>
      <w:r w:rsidRPr="00E82F4A">
        <w:rPr>
          <w:sz w:val="26"/>
          <w:szCs w:val="26"/>
        </w:rPr>
        <w:t>.</w:t>
      </w:r>
      <w:r w:rsidRPr="00E82F4A">
        <w:rPr>
          <w:sz w:val="26"/>
          <w:szCs w:val="26"/>
          <w:lang w:val="en-US"/>
        </w:rPr>
        <w:t> </w:t>
      </w:r>
      <w:r w:rsidRPr="00E82F4A">
        <w:rPr>
          <w:sz w:val="26"/>
          <w:szCs w:val="26"/>
        </w:rPr>
        <w:t>Основные направления долговой политики</w:t>
      </w:r>
    </w:p>
    <w:p w:rsidR="00AD6C51" w:rsidRPr="00E82F4A" w:rsidRDefault="00AD6C51" w:rsidP="00AD6C51">
      <w:pPr>
        <w:pStyle w:val="ConsPlusNormal"/>
        <w:ind w:left="1931"/>
        <w:jc w:val="both"/>
        <w:rPr>
          <w:sz w:val="26"/>
          <w:szCs w:val="26"/>
        </w:rPr>
      </w:pPr>
    </w:p>
    <w:p w:rsidR="00AD6C51" w:rsidRPr="00E82F4A" w:rsidRDefault="00AD6C51" w:rsidP="00AD6C51">
      <w:pPr>
        <w:pStyle w:val="ConsPlusNormal"/>
        <w:ind w:firstLine="709"/>
        <w:jc w:val="both"/>
        <w:rPr>
          <w:sz w:val="26"/>
          <w:szCs w:val="26"/>
        </w:rPr>
      </w:pPr>
      <w:r w:rsidRPr="00E82F4A">
        <w:rPr>
          <w:sz w:val="26"/>
          <w:szCs w:val="26"/>
        </w:rPr>
        <w:t>Основными направлениями долговой политики являются:</w:t>
      </w:r>
    </w:p>
    <w:p w:rsidR="00AD6C51" w:rsidRPr="00E82F4A" w:rsidRDefault="00AD6C51" w:rsidP="00AD6C51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82F4A">
        <w:rPr>
          <w:sz w:val="26"/>
          <w:szCs w:val="26"/>
        </w:rPr>
        <w:t>направление дополнительных доходов, полученных при исполнении бюджета</w:t>
      </w:r>
      <w:r>
        <w:rPr>
          <w:sz w:val="26"/>
          <w:szCs w:val="26"/>
        </w:rPr>
        <w:t xml:space="preserve"> поселения</w:t>
      </w:r>
      <w:r w:rsidRPr="00E82F4A">
        <w:rPr>
          <w:sz w:val="26"/>
          <w:szCs w:val="26"/>
        </w:rPr>
        <w:t>, на досрочное погашение долговых обязатель</w:t>
      </w:r>
      <w:proofErr w:type="gramStart"/>
      <w:r w:rsidRPr="00E82F4A">
        <w:rPr>
          <w:sz w:val="26"/>
          <w:szCs w:val="26"/>
        </w:rPr>
        <w:t xml:space="preserve">ств </w:t>
      </w:r>
      <w:r w:rsidRPr="00CB709B">
        <w:rPr>
          <w:sz w:val="26"/>
          <w:szCs w:val="26"/>
        </w:rPr>
        <w:t>Пр</w:t>
      </w:r>
      <w:proofErr w:type="gramEnd"/>
      <w:r w:rsidRPr="00CB709B">
        <w:rPr>
          <w:sz w:val="26"/>
          <w:szCs w:val="26"/>
        </w:rPr>
        <w:t>олетарского</w:t>
      </w:r>
      <w:r>
        <w:rPr>
          <w:sz w:val="26"/>
          <w:szCs w:val="26"/>
        </w:rPr>
        <w:t xml:space="preserve"> сельского поселения</w:t>
      </w:r>
      <w:r w:rsidRPr="00E82F4A">
        <w:rPr>
          <w:sz w:val="26"/>
          <w:szCs w:val="26"/>
        </w:rPr>
        <w:t xml:space="preserve"> или замещение планируемых к привлечению заемных средств;</w:t>
      </w:r>
    </w:p>
    <w:p w:rsidR="00AD6C51" w:rsidRPr="00E82F4A" w:rsidRDefault="00AD6C51" w:rsidP="00AD6C51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82F4A">
        <w:rPr>
          <w:sz w:val="26"/>
          <w:szCs w:val="26"/>
        </w:rPr>
        <w:t>недопущение принятия новых расходных обязатель</w:t>
      </w:r>
      <w:proofErr w:type="gramStart"/>
      <w:r w:rsidRPr="00E82F4A">
        <w:rPr>
          <w:sz w:val="26"/>
          <w:szCs w:val="26"/>
        </w:rPr>
        <w:t xml:space="preserve">ств </w:t>
      </w:r>
      <w:r w:rsidRPr="00CB709B">
        <w:rPr>
          <w:sz w:val="26"/>
          <w:szCs w:val="26"/>
        </w:rPr>
        <w:t>Пр</w:t>
      </w:r>
      <w:proofErr w:type="gramEnd"/>
      <w:r w:rsidRPr="00CB709B">
        <w:rPr>
          <w:sz w:val="26"/>
          <w:szCs w:val="26"/>
        </w:rPr>
        <w:t>олетарского</w:t>
      </w:r>
      <w:r>
        <w:rPr>
          <w:sz w:val="26"/>
          <w:szCs w:val="26"/>
        </w:rPr>
        <w:t xml:space="preserve"> сельского поселения</w:t>
      </w:r>
      <w:r w:rsidRPr="00E82F4A">
        <w:rPr>
          <w:sz w:val="26"/>
          <w:szCs w:val="26"/>
        </w:rPr>
        <w:t>, не обеспеченных источниками доходов;</w:t>
      </w:r>
    </w:p>
    <w:p w:rsidR="00AD6C51" w:rsidRPr="00E82F4A" w:rsidRDefault="00AD6C51" w:rsidP="00AD6C51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E82F4A">
        <w:rPr>
          <w:sz w:val="26"/>
          <w:szCs w:val="26"/>
        </w:rPr>
        <w:t xml:space="preserve">осуществление </w:t>
      </w:r>
      <w:r>
        <w:rPr>
          <w:sz w:val="26"/>
          <w:szCs w:val="26"/>
        </w:rPr>
        <w:t>муниципаль</w:t>
      </w:r>
      <w:r w:rsidRPr="00E82F4A">
        <w:rPr>
          <w:sz w:val="26"/>
          <w:szCs w:val="26"/>
        </w:rPr>
        <w:t xml:space="preserve">ных внутренних заимствований </w:t>
      </w:r>
      <w:r w:rsidRPr="00CB709B">
        <w:rPr>
          <w:sz w:val="26"/>
          <w:szCs w:val="26"/>
        </w:rPr>
        <w:t>Пролетарского</w:t>
      </w:r>
      <w:r>
        <w:rPr>
          <w:sz w:val="26"/>
          <w:szCs w:val="26"/>
        </w:rPr>
        <w:t xml:space="preserve"> сельского поселения</w:t>
      </w:r>
      <w:r w:rsidRPr="00E82F4A">
        <w:rPr>
          <w:sz w:val="26"/>
          <w:szCs w:val="26"/>
        </w:rPr>
        <w:t xml:space="preserve"> в соответствии с законодательством Российской Федерации о контрактной системе в сфере закупок товаров, работ, услуг для обеспечения государственных и муниципальных нужд с учетом планируемых кассовых разрывов, увеличения сроков заимствований в момент максимального благоприятствования, когда стоимость привлекаемых </w:t>
      </w:r>
      <w:r w:rsidRPr="00CB709B">
        <w:rPr>
          <w:sz w:val="26"/>
          <w:szCs w:val="26"/>
        </w:rPr>
        <w:t xml:space="preserve">Пролетарского </w:t>
      </w:r>
      <w:r>
        <w:rPr>
          <w:sz w:val="26"/>
          <w:szCs w:val="26"/>
        </w:rPr>
        <w:t>сельским поселением</w:t>
      </w:r>
      <w:r w:rsidRPr="00E82F4A">
        <w:rPr>
          <w:sz w:val="26"/>
          <w:szCs w:val="26"/>
        </w:rPr>
        <w:t xml:space="preserve"> кредитных ресурсов минимальна;</w:t>
      </w:r>
      <w:proofErr w:type="gramEnd"/>
    </w:p>
    <w:p w:rsidR="00AD6C51" w:rsidRPr="00E82F4A" w:rsidRDefault="00AD6C51" w:rsidP="00AD6C51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82F4A">
        <w:rPr>
          <w:sz w:val="26"/>
          <w:szCs w:val="26"/>
        </w:rPr>
        <w:t>использование возможностей п</w:t>
      </w:r>
      <w:r>
        <w:rPr>
          <w:sz w:val="26"/>
          <w:szCs w:val="26"/>
        </w:rPr>
        <w:t>ривлечения бюджетных кредитов областного бюджета и</w:t>
      </w:r>
      <w:r w:rsidRPr="00E82F4A">
        <w:rPr>
          <w:sz w:val="26"/>
          <w:szCs w:val="26"/>
        </w:rPr>
        <w:t xml:space="preserve"> бюджета </w:t>
      </w:r>
      <w:r>
        <w:rPr>
          <w:sz w:val="26"/>
          <w:szCs w:val="26"/>
        </w:rPr>
        <w:t xml:space="preserve">района </w:t>
      </w:r>
      <w:r w:rsidRPr="00E82F4A">
        <w:rPr>
          <w:sz w:val="26"/>
          <w:szCs w:val="26"/>
        </w:rPr>
        <w:t>по причине их наименьшей стоимости;</w:t>
      </w:r>
    </w:p>
    <w:p w:rsidR="00AD6C51" w:rsidRPr="00E82F4A" w:rsidRDefault="00AD6C51" w:rsidP="00AD6C51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43B42">
        <w:rPr>
          <w:sz w:val="26"/>
          <w:szCs w:val="26"/>
        </w:rPr>
        <w:t xml:space="preserve">воздержание от предоставления муниципальных гарантий </w:t>
      </w:r>
      <w:r w:rsidRPr="00CB709B">
        <w:rPr>
          <w:sz w:val="26"/>
          <w:szCs w:val="26"/>
        </w:rPr>
        <w:t>Пролетарского</w:t>
      </w:r>
      <w:r>
        <w:rPr>
          <w:sz w:val="26"/>
          <w:szCs w:val="26"/>
        </w:rPr>
        <w:t xml:space="preserve"> сельского поселения</w:t>
      </w:r>
      <w:r w:rsidRPr="00C43B42">
        <w:rPr>
          <w:sz w:val="26"/>
          <w:szCs w:val="26"/>
        </w:rPr>
        <w:t xml:space="preserve">, которые в определенной степени являются </w:t>
      </w:r>
      <w:r w:rsidRPr="00E82F4A">
        <w:rPr>
          <w:sz w:val="26"/>
          <w:szCs w:val="26"/>
        </w:rPr>
        <w:t>рискованным и непрозрачным инструментом долговой политики;</w:t>
      </w:r>
    </w:p>
    <w:p w:rsidR="00AD6C51" w:rsidRPr="00E82F4A" w:rsidRDefault="00AD6C51" w:rsidP="00AD6C51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82F4A">
        <w:rPr>
          <w:sz w:val="26"/>
          <w:szCs w:val="26"/>
        </w:rPr>
        <w:t xml:space="preserve">осуществление </w:t>
      </w:r>
      <w:proofErr w:type="gramStart"/>
      <w:r w:rsidRPr="00E82F4A">
        <w:rPr>
          <w:sz w:val="26"/>
          <w:szCs w:val="26"/>
        </w:rPr>
        <w:t xml:space="preserve">мониторинга соответствия параметров </w:t>
      </w:r>
      <w:r>
        <w:rPr>
          <w:sz w:val="26"/>
          <w:szCs w:val="26"/>
        </w:rPr>
        <w:t>муниципаль</w:t>
      </w:r>
      <w:r w:rsidRPr="00E82F4A">
        <w:rPr>
          <w:sz w:val="26"/>
          <w:szCs w:val="26"/>
        </w:rPr>
        <w:t xml:space="preserve">ного долга </w:t>
      </w:r>
      <w:r w:rsidRPr="00CB709B">
        <w:rPr>
          <w:sz w:val="26"/>
          <w:szCs w:val="26"/>
        </w:rPr>
        <w:t xml:space="preserve">Пролетарского </w:t>
      </w:r>
      <w:r>
        <w:rPr>
          <w:sz w:val="26"/>
          <w:szCs w:val="26"/>
        </w:rPr>
        <w:t>сельского поселения</w:t>
      </w:r>
      <w:proofErr w:type="gramEnd"/>
      <w:r w:rsidRPr="00E82F4A">
        <w:rPr>
          <w:sz w:val="26"/>
          <w:szCs w:val="26"/>
        </w:rPr>
        <w:t xml:space="preserve"> ограничениям, установленным Бюджетным кодексом Российской Федерации;</w:t>
      </w:r>
    </w:p>
    <w:p w:rsidR="00AD6C51" w:rsidRPr="00E53EDE" w:rsidRDefault="00AD6C51" w:rsidP="00AD6C51">
      <w:pPr>
        <w:autoSpaceDE w:val="0"/>
        <w:autoSpaceDN w:val="0"/>
        <w:adjustRightInd w:val="0"/>
        <w:ind w:firstLine="709"/>
        <w:jc w:val="both"/>
      </w:pPr>
      <w:r>
        <w:rPr>
          <w:sz w:val="26"/>
          <w:szCs w:val="26"/>
        </w:rPr>
        <w:t xml:space="preserve">- </w:t>
      </w:r>
      <w:r w:rsidRPr="00E82F4A">
        <w:rPr>
          <w:sz w:val="26"/>
          <w:szCs w:val="26"/>
        </w:rPr>
        <w:t>обеспечение информационной прозрачности (открытости) в вопросах долговой политики.</w:t>
      </w:r>
    </w:p>
    <w:p w:rsidR="00EB72A3" w:rsidRPr="00E53EDE" w:rsidRDefault="00EB72A3" w:rsidP="00AD6C51">
      <w:pPr>
        <w:widowControl w:val="0"/>
        <w:jc w:val="center"/>
      </w:pPr>
    </w:p>
    <w:sectPr w:rsidR="00EB72A3" w:rsidRPr="00E53EDE" w:rsidSect="007714B1">
      <w:footerReference w:type="even" r:id="rId7"/>
      <w:footerReference w:type="default" r:id="rId8"/>
      <w:pgSz w:w="11907" w:h="16840"/>
      <w:pgMar w:top="426" w:right="85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941" w:rsidRDefault="003D6941">
      <w:r>
        <w:separator/>
      </w:r>
    </w:p>
  </w:endnote>
  <w:endnote w:type="continuationSeparator" w:id="0">
    <w:p w:rsidR="003D6941" w:rsidRDefault="003D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DE" w:rsidRDefault="001B0C7E" w:rsidP="00D00358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53ED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53EDE" w:rsidRDefault="00E53ED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DE" w:rsidRDefault="00E53EDE" w:rsidP="00D00358">
    <w:pPr>
      <w:pStyle w:val="a7"/>
      <w:framePr w:wrap="around" w:vAnchor="text" w:hAnchor="margin" w:xAlign="right" w:y="1"/>
      <w:rPr>
        <w:rStyle w:val="aa"/>
      </w:rPr>
    </w:pPr>
  </w:p>
  <w:p w:rsidR="00E53EDE" w:rsidRPr="00E53EDE" w:rsidRDefault="00E53EDE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941" w:rsidRDefault="003D6941">
      <w:r>
        <w:separator/>
      </w:r>
    </w:p>
  </w:footnote>
  <w:footnote w:type="continuationSeparator" w:id="0">
    <w:p w:rsidR="003D6941" w:rsidRDefault="003D6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A3"/>
    <w:rsid w:val="00050C68"/>
    <w:rsid w:val="0005372C"/>
    <w:rsid w:val="00054D8B"/>
    <w:rsid w:val="00055002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07330"/>
    <w:rsid w:val="00115801"/>
    <w:rsid w:val="00116BFA"/>
    <w:rsid w:val="00125DE3"/>
    <w:rsid w:val="00153B21"/>
    <w:rsid w:val="001B0C7E"/>
    <w:rsid w:val="001B2D1C"/>
    <w:rsid w:val="001B57ED"/>
    <w:rsid w:val="001B7D02"/>
    <w:rsid w:val="001C1D98"/>
    <w:rsid w:val="001D2690"/>
    <w:rsid w:val="001E1622"/>
    <w:rsid w:val="001E4F4B"/>
    <w:rsid w:val="001F4BE3"/>
    <w:rsid w:val="001F6D02"/>
    <w:rsid w:val="00202E8D"/>
    <w:rsid w:val="002504E8"/>
    <w:rsid w:val="002506FE"/>
    <w:rsid w:val="00254382"/>
    <w:rsid w:val="0027031E"/>
    <w:rsid w:val="0028703B"/>
    <w:rsid w:val="0029613A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81B5D"/>
    <w:rsid w:val="003921D8"/>
    <w:rsid w:val="003B2193"/>
    <w:rsid w:val="003D6941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87CCE"/>
    <w:rsid w:val="004B6A5C"/>
    <w:rsid w:val="004C0926"/>
    <w:rsid w:val="004E78FD"/>
    <w:rsid w:val="004F0B6E"/>
    <w:rsid w:val="004F7011"/>
    <w:rsid w:val="00515D9C"/>
    <w:rsid w:val="00531FBD"/>
    <w:rsid w:val="00532673"/>
    <w:rsid w:val="0053366A"/>
    <w:rsid w:val="005518AD"/>
    <w:rsid w:val="00576885"/>
    <w:rsid w:val="00587BF6"/>
    <w:rsid w:val="005C5FF3"/>
    <w:rsid w:val="005D11A9"/>
    <w:rsid w:val="005D6285"/>
    <w:rsid w:val="005F781B"/>
    <w:rsid w:val="00611679"/>
    <w:rsid w:val="00613D7D"/>
    <w:rsid w:val="006564DB"/>
    <w:rsid w:val="00660EE3"/>
    <w:rsid w:val="00676B57"/>
    <w:rsid w:val="00690D68"/>
    <w:rsid w:val="006D3A00"/>
    <w:rsid w:val="007120F8"/>
    <w:rsid w:val="007219F0"/>
    <w:rsid w:val="00746DBE"/>
    <w:rsid w:val="007714B1"/>
    <w:rsid w:val="007730B1"/>
    <w:rsid w:val="00782222"/>
    <w:rsid w:val="007936ED"/>
    <w:rsid w:val="007B3390"/>
    <w:rsid w:val="007B6388"/>
    <w:rsid w:val="007C0A5F"/>
    <w:rsid w:val="00803F3C"/>
    <w:rsid w:val="00804CFE"/>
    <w:rsid w:val="00807521"/>
    <w:rsid w:val="00811C94"/>
    <w:rsid w:val="00811CF1"/>
    <w:rsid w:val="008438D7"/>
    <w:rsid w:val="00860E5A"/>
    <w:rsid w:val="00867AB6"/>
    <w:rsid w:val="00867AD7"/>
    <w:rsid w:val="008A26EE"/>
    <w:rsid w:val="008B6AD3"/>
    <w:rsid w:val="008D5602"/>
    <w:rsid w:val="00910044"/>
    <w:rsid w:val="009122B1"/>
    <w:rsid w:val="00913129"/>
    <w:rsid w:val="00917C70"/>
    <w:rsid w:val="009228DF"/>
    <w:rsid w:val="00924E84"/>
    <w:rsid w:val="00947FCC"/>
    <w:rsid w:val="00985A10"/>
    <w:rsid w:val="00A061D7"/>
    <w:rsid w:val="00A30E81"/>
    <w:rsid w:val="00A34804"/>
    <w:rsid w:val="00A3625B"/>
    <w:rsid w:val="00A44C40"/>
    <w:rsid w:val="00A67B50"/>
    <w:rsid w:val="00A941CF"/>
    <w:rsid w:val="00AD6C51"/>
    <w:rsid w:val="00AE2601"/>
    <w:rsid w:val="00B22F6A"/>
    <w:rsid w:val="00B31114"/>
    <w:rsid w:val="00B35935"/>
    <w:rsid w:val="00B37E63"/>
    <w:rsid w:val="00B444A2"/>
    <w:rsid w:val="00B568C8"/>
    <w:rsid w:val="00B62CFB"/>
    <w:rsid w:val="00B72D61"/>
    <w:rsid w:val="00B8231A"/>
    <w:rsid w:val="00B95087"/>
    <w:rsid w:val="00BB55C0"/>
    <w:rsid w:val="00BC0920"/>
    <w:rsid w:val="00BE4067"/>
    <w:rsid w:val="00BF39F0"/>
    <w:rsid w:val="00C11FDF"/>
    <w:rsid w:val="00C349B7"/>
    <w:rsid w:val="00C43B42"/>
    <w:rsid w:val="00C572C4"/>
    <w:rsid w:val="00C731BB"/>
    <w:rsid w:val="00CA151C"/>
    <w:rsid w:val="00CB1900"/>
    <w:rsid w:val="00CB1B4B"/>
    <w:rsid w:val="00CB43C1"/>
    <w:rsid w:val="00CB709B"/>
    <w:rsid w:val="00CD077D"/>
    <w:rsid w:val="00CE5183"/>
    <w:rsid w:val="00D00358"/>
    <w:rsid w:val="00D13E83"/>
    <w:rsid w:val="00D73323"/>
    <w:rsid w:val="00DB4D6B"/>
    <w:rsid w:val="00DC2302"/>
    <w:rsid w:val="00DE50C1"/>
    <w:rsid w:val="00E04378"/>
    <w:rsid w:val="00E138E0"/>
    <w:rsid w:val="00E16E20"/>
    <w:rsid w:val="00E3132E"/>
    <w:rsid w:val="00E336D6"/>
    <w:rsid w:val="00E36EA0"/>
    <w:rsid w:val="00E53EDE"/>
    <w:rsid w:val="00E61F30"/>
    <w:rsid w:val="00E657E1"/>
    <w:rsid w:val="00E67DF0"/>
    <w:rsid w:val="00E701F5"/>
    <w:rsid w:val="00E7274C"/>
    <w:rsid w:val="00E74E00"/>
    <w:rsid w:val="00E75C57"/>
    <w:rsid w:val="00E76A4E"/>
    <w:rsid w:val="00E82F4A"/>
    <w:rsid w:val="00E86F85"/>
    <w:rsid w:val="00E9626F"/>
    <w:rsid w:val="00EB60C4"/>
    <w:rsid w:val="00EB72A3"/>
    <w:rsid w:val="00EC40AD"/>
    <w:rsid w:val="00ED72D3"/>
    <w:rsid w:val="00EF29AB"/>
    <w:rsid w:val="00EF56AF"/>
    <w:rsid w:val="00F02C40"/>
    <w:rsid w:val="00F03077"/>
    <w:rsid w:val="00F2467D"/>
    <w:rsid w:val="00F24917"/>
    <w:rsid w:val="00F30D40"/>
    <w:rsid w:val="00F357E5"/>
    <w:rsid w:val="00F410DF"/>
    <w:rsid w:val="00F8225E"/>
    <w:rsid w:val="00F86418"/>
    <w:rsid w:val="00F9297B"/>
    <w:rsid w:val="00FA6611"/>
    <w:rsid w:val="00FB071B"/>
    <w:rsid w:val="00FD29E8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714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B72A3"/>
    <w:rPr>
      <w:rFonts w:ascii="AG Souvenir" w:hAnsi="AG Souvenir"/>
      <w:b/>
      <w:spacing w:val="38"/>
      <w:sz w:val="28"/>
    </w:rPr>
  </w:style>
  <w:style w:type="character" w:customStyle="1" w:styleId="a6">
    <w:name w:val="Основной текст с отступом Знак"/>
    <w:basedOn w:val="a0"/>
    <w:link w:val="a5"/>
    <w:rsid w:val="00EB72A3"/>
    <w:rPr>
      <w:sz w:val="28"/>
    </w:rPr>
  </w:style>
  <w:style w:type="paragraph" w:customStyle="1" w:styleId="ConsPlusNormal">
    <w:name w:val="ConsPlusNormal"/>
    <w:rsid w:val="00EB72A3"/>
    <w:pPr>
      <w:widowControl w:val="0"/>
      <w:autoSpaceDE w:val="0"/>
      <w:autoSpaceDN w:val="0"/>
    </w:pPr>
    <w:rPr>
      <w:sz w:val="28"/>
    </w:rPr>
  </w:style>
  <w:style w:type="character" w:styleId="ad">
    <w:name w:val="Hyperlink"/>
    <w:basedOn w:val="a0"/>
    <w:uiPriority w:val="99"/>
    <w:unhideWhenUsed/>
    <w:rsid w:val="00EB72A3"/>
    <w:rPr>
      <w:color w:val="0000FF"/>
      <w:u w:val="single"/>
    </w:rPr>
  </w:style>
  <w:style w:type="character" w:customStyle="1" w:styleId="a8">
    <w:name w:val="Нижний колонтитул Знак"/>
    <w:basedOn w:val="a0"/>
    <w:link w:val="a7"/>
    <w:uiPriority w:val="99"/>
    <w:rsid w:val="00E53EDE"/>
  </w:style>
  <w:style w:type="paragraph" w:styleId="21">
    <w:name w:val="Body Text Indent 2"/>
    <w:basedOn w:val="a"/>
    <w:link w:val="22"/>
    <w:rsid w:val="00BE406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E4067"/>
  </w:style>
  <w:style w:type="paragraph" w:styleId="3">
    <w:name w:val="Body Text 3"/>
    <w:basedOn w:val="a"/>
    <w:link w:val="30"/>
    <w:rsid w:val="00BE406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E4067"/>
    <w:rPr>
      <w:sz w:val="16"/>
      <w:szCs w:val="16"/>
    </w:rPr>
  </w:style>
  <w:style w:type="paragraph" w:customStyle="1" w:styleId="ConsTitle">
    <w:name w:val="ConsTitle"/>
    <w:rsid w:val="00BE40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ae">
    <w:name w:val="Основной текст_"/>
    <w:link w:val="11"/>
    <w:rsid w:val="00BE4067"/>
    <w:rPr>
      <w:spacing w:val="-4"/>
      <w:shd w:val="clear" w:color="auto" w:fill="FFFFFF"/>
    </w:rPr>
  </w:style>
  <w:style w:type="paragraph" w:customStyle="1" w:styleId="11">
    <w:name w:val="Основной текст1"/>
    <w:basedOn w:val="a"/>
    <w:link w:val="ae"/>
    <w:rsid w:val="00BE4067"/>
    <w:pPr>
      <w:widowControl w:val="0"/>
      <w:shd w:val="clear" w:color="auto" w:fill="FFFFFF"/>
      <w:spacing w:before="360" w:after="360" w:line="0" w:lineRule="atLeast"/>
      <w:jc w:val="both"/>
    </w:pPr>
    <w:rPr>
      <w:spacing w:val="-4"/>
    </w:rPr>
  </w:style>
  <w:style w:type="character" w:customStyle="1" w:styleId="12">
    <w:name w:val="Основной текст Знак1"/>
    <w:basedOn w:val="a0"/>
    <w:uiPriority w:val="99"/>
    <w:rsid w:val="005D11A9"/>
    <w:rPr>
      <w:rFonts w:ascii="Times New Roman" w:hAnsi="Times New Roman" w:cs="Times New Roman"/>
      <w:spacing w:val="1"/>
      <w:sz w:val="26"/>
      <w:szCs w:val="26"/>
      <w:u w:val="none"/>
    </w:rPr>
  </w:style>
  <w:style w:type="paragraph" w:styleId="af">
    <w:name w:val="No Spacing"/>
    <w:qFormat/>
    <w:rsid w:val="00867AD7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character" w:customStyle="1" w:styleId="20">
    <w:name w:val="Заголовок 2 Знак"/>
    <w:basedOn w:val="a0"/>
    <w:link w:val="2"/>
    <w:semiHidden/>
    <w:rsid w:val="00771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Основной текст Знак"/>
    <w:basedOn w:val="a0"/>
    <w:link w:val="a3"/>
    <w:rsid w:val="00AD6C5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714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B72A3"/>
    <w:rPr>
      <w:rFonts w:ascii="AG Souvenir" w:hAnsi="AG Souvenir"/>
      <w:b/>
      <w:spacing w:val="38"/>
      <w:sz w:val="28"/>
    </w:rPr>
  </w:style>
  <w:style w:type="character" w:customStyle="1" w:styleId="a6">
    <w:name w:val="Основной текст с отступом Знак"/>
    <w:basedOn w:val="a0"/>
    <w:link w:val="a5"/>
    <w:rsid w:val="00EB72A3"/>
    <w:rPr>
      <w:sz w:val="28"/>
    </w:rPr>
  </w:style>
  <w:style w:type="paragraph" w:customStyle="1" w:styleId="ConsPlusNormal">
    <w:name w:val="ConsPlusNormal"/>
    <w:rsid w:val="00EB72A3"/>
    <w:pPr>
      <w:widowControl w:val="0"/>
      <w:autoSpaceDE w:val="0"/>
      <w:autoSpaceDN w:val="0"/>
    </w:pPr>
    <w:rPr>
      <w:sz w:val="28"/>
    </w:rPr>
  </w:style>
  <w:style w:type="character" w:styleId="ad">
    <w:name w:val="Hyperlink"/>
    <w:basedOn w:val="a0"/>
    <w:uiPriority w:val="99"/>
    <w:unhideWhenUsed/>
    <w:rsid w:val="00EB72A3"/>
    <w:rPr>
      <w:color w:val="0000FF"/>
      <w:u w:val="single"/>
    </w:rPr>
  </w:style>
  <w:style w:type="character" w:customStyle="1" w:styleId="a8">
    <w:name w:val="Нижний колонтитул Знак"/>
    <w:basedOn w:val="a0"/>
    <w:link w:val="a7"/>
    <w:uiPriority w:val="99"/>
    <w:rsid w:val="00E53EDE"/>
  </w:style>
  <w:style w:type="paragraph" w:styleId="21">
    <w:name w:val="Body Text Indent 2"/>
    <w:basedOn w:val="a"/>
    <w:link w:val="22"/>
    <w:rsid w:val="00BE406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E4067"/>
  </w:style>
  <w:style w:type="paragraph" w:styleId="3">
    <w:name w:val="Body Text 3"/>
    <w:basedOn w:val="a"/>
    <w:link w:val="30"/>
    <w:rsid w:val="00BE406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E4067"/>
    <w:rPr>
      <w:sz w:val="16"/>
      <w:szCs w:val="16"/>
    </w:rPr>
  </w:style>
  <w:style w:type="paragraph" w:customStyle="1" w:styleId="ConsTitle">
    <w:name w:val="ConsTitle"/>
    <w:rsid w:val="00BE40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ae">
    <w:name w:val="Основной текст_"/>
    <w:link w:val="11"/>
    <w:rsid w:val="00BE4067"/>
    <w:rPr>
      <w:spacing w:val="-4"/>
      <w:shd w:val="clear" w:color="auto" w:fill="FFFFFF"/>
    </w:rPr>
  </w:style>
  <w:style w:type="paragraph" w:customStyle="1" w:styleId="11">
    <w:name w:val="Основной текст1"/>
    <w:basedOn w:val="a"/>
    <w:link w:val="ae"/>
    <w:rsid w:val="00BE4067"/>
    <w:pPr>
      <w:widowControl w:val="0"/>
      <w:shd w:val="clear" w:color="auto" w:fill="FFFFFF"/>
      <w:spacing w:before="360" w:after="360" w:line="0" w:lineRule="atLeast"/>
      <w:jc w:val="both"/>
    </w:pPr>
    <w:rPr>
      <w:spacing w:val="-4"/>
    </w:rPr>
  </w:style>
  <w:style w:type="character" w:customStyle="1" w:styleId="12">
    <w:name w:val="Основной текст Знак1"/>
    <w:basedOn w:val="a0"/>
    <w:uiPriority w:val="99"/>
    <w:rsid w:val="005D11A9"/>
    <w:rPr>
      <w:rFonts w:ascii="Times New Roman" w:hAnsi="Times New Roman" w:cs="Times New Roman"/>
      <w:spacing w:val="1"/>
      <w:sz w:val="26"/>
      <w:szCs w:val="26"/>
      <w:u w:val="none"/>
    </w:rPr>
  </w:style>
  <w:style w:type="paragraph" w:styleId="af">
    <w:name w:val="No Spacing"/>
    <w:qFormat/>
    <w:rsid w:val="00867AD7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character" w:customStyle="1" w:styleId="20">
    <w:name w:val="Заголовок 2 Знак"/>
    <w:basedOn w:val="a0"/>
    <w:link w:val="2"/>
    <w:semiHidden/>
    <w:rsid w:val="00771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Основной текст Знак"/>
    <w:basedOn w:val="a0"/>
    <w:link w:val="a3"/>
    <w:rsid w:val="00AD6C5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User</cp:lastModifiedBy>
  <cp:revision>10</cp:revision>
  <cp:lastPrinted>2017-05-24T05:53:00Z</cp:lastPrinted>
  <dcterms:created xsi:type="dcterms:W3CDTF">2017-05-31T08:01:00Z</dcterms:created>
  <dcterms:modified xsi:type="dcterms:W3CDTF">2017-05-31T13:06:00Z</dcterms:modified>
</cp:coreProperties>
</file>