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A" w:rsidRDefault="00661A95" w:rsidP="00661A95">
      <w:pPr>
        <w:ind w:right="-2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F80800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</w:t>
      </w:r>
      <w:bookmarkStart w:id="0" w:name="_GoBack"/>
      <w:bookmarkEnd w:id="0"/>
      <w:r w:rsidRPr="00E43559">
        <w:rPr>
          <w:b/>
          <w:sz w:val="28"/>
          <w:szCs w:val="28"/>
        </w:rPr>
        <w:t>ПОСТАНОВЛЕНИЕ</w:t>
      </w:r>
    </w:p>
    <w:p w:rsidR="00AD3101" w:rsidRPr="00E43559" w:rsidRDefault="00AD3101" w:rsidP="00AD3101"/>
    <w:p w:rsidR="006163C1" w:rsidRDefault="00A665AE" w:rsidP="006163C1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>от 1</w:t>
      </w:r>
      <w:r w:rsidR="00787C9F">
        <w:rPr>
          <w:sz w:val="28"/>
          <w:szCs w:val="28"/>
        </w:rPr>
        <w:t>5</w:t>
      </w:r>
      <w:r w:rsidR="00266F00">
        <w:rPr>
          <w:sz w:val="28"/>
          <w:szCs w:val="28"/>
        </w:rPr>
        <w:t>.</w:t>
      </w:r>
      <w:r w:rsidR="00787C9F">
        <w:rPr>
          <w:sz w:val="28"/>
          <w:szCs w:val="28"/>
        </w:rPr>
        <w:t>12</w:t>
      </w:r>
      <w:r w:rsidR="00266F00">
        <w:rPr>
          <w:sz w:val="28"/>
          <w:szCs w:val="28"/>
        </w:rPr>
        <w:t>.2020</w:t>
      </w:r>
      <w:r w:rsidR="00400C18" w:rsidRPr="00E43559">
        <w:rPr>
          <w:sz w:val="28"/>
          <w:szCs w:val="28"/>
        </w:rPr>
        <w:t xml:space="preserve">   № </w:t>
      </w:r>
      <w:r>
        <w:rPr>
          <w:sz w:val="28"/>
          <w:szCs w:val="28"/>
        </w:rPr>
        <w:t>1</w:t>
      </w:r>
      <w:r w:rsidR="00787C9F">
        <w:rPr>
          <w:sz w:val="28"/>
          <w:szCs w:val="28"/>
        </w:rPr>
        <w:t>26</w:t>
      </w:r>
    </w:p>
    <w:p w:rsidR="00400C18" w:rsidRPr="00E43559" w:rsidRDefault="006163C1" w:rsidP="006163C1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00C18"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Default="001D37E7" w:rsidP="006163C1">
      <w:pPr>
        <w:tabs>
          <w:tab w:val="left" w:pos="7371"/>
        </w:tabs>
        <w:ind w:right="-29"/>
        <w:jc w:val="center"/>
        <w:rPr>
          <w:sz w:val="28"/>
          <w:szCs w:val="28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4419ED">
        <w:rPr>
          <w:rFonts w:cs="Calibri"/>
          <w:bCs/>
          <w:sz w:val="28"/>
          <w:szCs w:val="28"/>
          <w:lang w:eastAsia="zh-CN"/>
        </w:rPr>
        <w:t>3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787C9F" w:rsidRPr="00787C9F" w:rsidRDefault="00787C9F" w:rsidP="00787C9F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787C9F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от 18.06.2020 № 62 «Об утверждении Порядка и сроков составления проекта бюджета Пролетарского сельского поселения </w:t>
      </w:r>
      <w:proofErr w:type="spellStart"/>
      <w:r w:rsidRPr="00787C9F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787C9F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2021 год и на плановый период 2022 и 2023 годов», руководствуясь ст. 33 Устава муниципального образования</w:t>
      </w:r>
      <w:proofErr w:type="gramEnd"/>
      <w:r w:rsidRPr="00787C9F">
        <w:rPr>
          <w:rFonts w:eastAsia="SimSun" w:cs="Mangal"/>
          <w:kern w:val="3"/>
          <w:sz w:val="28"/>
          <w:szCs w:val="28"/>
          <w:lang w:eastAsia="zh-CN" w:bidi="hi-IN"/>
        </w:rPr>
        <w:t xml:space="preserve"> «Пролетарское сельское поселение», Администрация Пролетарского сельского поселения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4419ED">
        <w:rPr>
          <w:sz w:val="28"/>
          <w:szCs w:val="28"/>
        </w:rPr>
        <w:t>3</w:t>
      </w:r>
      <w:r w:rsidR="009011F0" w:rsidRPr="009011F0">
        <w:rPr>
          <w:sz w:val="28"/>
          <w:szCs w:val="28"/>
        </w:rPr>
        <w:t xml:space="preserve"> 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  <w:r w:rsidR="009011F0" w:rsidRPr="009011F0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="00787C9F" w:rsidRPr="00787C9F">
        <w:rPr>
          <w:sz w:val="28"/>
          <w:szCs w:val="28"/>
        </w:rPr>
        <w:t xml:space="preserve">Настоящее постановление вступает в силу с момента его обнародования, но не ранее 1 января 2021 года и распространяется на правоотношения, возникающие начиная с составления проекта бюджета Пролетарского сельского поселения </w:t>
      </w:r>
      <w:proofErr w:type="spellStart"/>
      <w:r w:rsidR="00787C9F" w:rsidRPr="00787C9F">
        <w:rPr>
          <w:sz w:val="28"/>
          <w:szCs w:val="28"/>
        </w:rPr>
        <w:t>Красносулинского</w:t>
      </w:r>
      <w:proofErr w:type="spellEnd"/>
      <w:r w:rsidR="00787C9F" w:rsidRPr="00787C9F">
        <w:rPr>
          <w:sz w:val="28"/>
          <w:szCs w:val="28"/>
        </w:rPr>
        <w:t xml:space="preserve"> района на 2021 год и на плановый период 2022 и 2023 годов</w:t>
      </w:r>
      <w:r w:rsidR="00971D32" w:rsidRPr="00971D32">
        <w:rPr>
          <w:sz w:val="28"/>
          <w:szCs w:val="28"/>
        </w:rPr>
        <w:t>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331235" w:rsidRPr="00E43559" w:rsidRDefault="00331235" w:rsidP="00331235">
      <w:pPr>
        <w:ind w:firstLine="709"/>
        <w:rPr>
          <w:sz w:val="28"/>
          <w:szCs w:val="28"/>
        </w:rPr>
      </w:pPr>
    </w:p>
    <w:p w:rsidR="009554D7" w:rsidRPr="009554D7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  <w:proofErr w:type="gramStart"/>
      <w:r w:rsidRPr="009554D7">
        <w:rPr>
          <w:sz w:val="28"/>
          <w:szCs w:val="28"/>
        </w:rPr>
        <w:t>Пролетарского</w:t>
      </w:r>
      <w:proofErr w:type="gramEnd"/>
      <w:r w:rsidRPr="009554D7">
        <w:rPr>
          <w:sz w:val="28"/>
          <w:szCs w:val="28"/>
        </w:rPr>
        <w:t xml:space="preserve"> </w:t>
      </w:r>
    </w:p>
    <w:p w:rsidR="00331235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 w:rsidRPr="009554D7">
        <w:rPr>
          <w:sz w:val="28"/>
          <w:szCs w:val="28"/>
        </w:rPr>
        <w:t>Т.И.Воеводина</w:t>
      </w:r>
      <w:proofErr w:type="spellEnd"/>
    </w:p>
    <w:p w:rsidR="00787C9F" w:rsidRDefault="00787C9F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A665AE">
        <w:rPr>
          <w:sz w:val="22"/>
          <w:szCs w:val="22"/>
        </w:rPr>
        <w:t>1</w:t>
      </w:r>
      <w:r w:rsidR="00787C9F">
        <w:rPr>
          <w:sz w:val="22"/>
          <w:szCs w:val="22"/>
        </w:rPr>
        <w:t>5</w:t>
      </w:r>
      <w:r w:rsidR="00266F00">
        <w:rPr>
          <w:sz w:val="22"/>
          <w:szCs w:val="22"/>
        </w:rPr>
        <w:t>.</w:t>
      </w:r>
      <w:r w:rsidR="00A665AE">
        <w:rPr>
          <w:sz w:val="22"/>
          <w:szCs w:val="22"/>
        </w:rPr>
        <w:t>1</w:t>
      </w:r>
      <w:r w:rsidR="00787C9F">
        <w:rPr>
          <w:sz w:val="22"/>
          <w:szCs w:val="22"/>
        </w:rPr>
        <w:t>2</w:t>
      </w:r>
      <w:r w:rsidR="00266F00">
        <w:rPr>
          <w:sz w:val="22"/>
          <w:szCs w:val="22"/>
        </w:rPr>
        <w:t>.2020</w:t>
      </w:r>
      <w:r w:rsidRPr="009554D7">
        <w:rPr>
          <w:sz w:val="22"/>
          <w:szCs w:val="22"/>
        </w:rPr>
        <w:t xml:space="preserve">  № </w:t>
      </w:r>
      <w:r w:rsidR="00A665AE">
        <w:rPr>
          <w:sz w:val="22"/>
          <w:szCs w:val="22"/>
        </w:rPr>
        <w:t>1</w:t>
      </w:r>
      <w:r w:rsidR="00787C9F">
        <w:rPr>
          <w:sz w:val="22"/>
          <w:szCs w:val="22"/>
        </w:rPr>
        <w:t>26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B2F64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4419ED">
        <w:rPr>
          <w:rFonts w:eastAsia="SimSun"/>
          <w:sz w:val="28"/>
          <w:szCs w:val="28"/>
          <w:lang w:eastAsia="zh-CN" w:bidi="hi-IN"/>
        </w:rPr>
        <w:t>3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4419ED" w:rsidRPr="004419ED">
        <w:rPr>
          <w:rFonts w:eastAsia="SimSun"/>
          <w:sz w:val="28"/>
          <w:szCs w:val="28"/>
          <w:lang w:eastAsia="zh-CN" w:bidi="hi-IN"/>
        </w:rPr>
        <w:t xml:space="preserve">Об утверждении муниципальной программы Пролетарского сельского поселения </w:t>
      </w:r>
    </w:p>
    <w:p w:rsidR="00970ED2" w:rsidRPr="00970ED2" w:rsidRDefault="004419ED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4419ED">
        <w:rPr>
          <w:rFonts w:eastAsia="SimSun"/>
          <w:sz w:val="28"/>
          <w:szCs w:val="28"/>
          <w:lang w:eastAsia="zh-CN" w:bidi="hi-IN"/>
        </w:rPr>
        <w:t>«Развитие транспортной системы»</w:t>
      </w:r>
      <w:r w:rsidR="00970ED2"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="000B2F64" w:rsidRPr="000B2F64">
        <w:rPr>
          <w:color w:val="000000"/>
          <w:sz w:val="28"/>
          <w:szCs w:val="28"/>
        </w:rPr>
        <w:t>Развитие транспортной системы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787C9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3 684,7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266F0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1 762,5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A665A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1 328,4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787C9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593,8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2030 год – 0,0 тыс. рублей.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за счет средств бюджета района –</w:t>
            </w:r>
            <w:r w:rsidR="00787C9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3 684,7</w:t>
            </w:r>
            <w:r w:rsidR="002A22BF"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266F0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1 762,5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A665A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1 328,4</w:t>
            </w:r>
            <w:r w:rsidR="002A22BF"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787C9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593,8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CE5BF5" w:rsidRPr="00E43559" w:rsidRDefault="000B2F64" w:rsidP="00971D32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="00374452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A4604B" w:rsidRPr="00E43559" w:rsidTr="00A3687A">
        <w:tc>
          <w:tcPr>
            <w:tcW w:w="2408" w:type="dxa"/>
          </w:tcPr>
          <w:p w:rsidR="00A4604B" w:rsidRPr="00E43559" w:rsidRDefault="00A4604B" w:rsidP="0092198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</w:tcPr>
          <w:p w:rsidR="00A4604B" w:rsidRDefault="00A460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604B" w:rsidRPr="00E43559" w:rsidRDefault="00A4604B" w:rsidP="00A64A2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71D32" w:rsidRDefault="00971D32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>Объем финансирования муниципальной программы на 202</w:t>
      </w:r>
      <w:r w:rsidR="00787C9F">
        <w:rPr>
          <w:color w:val="000000"/>
          <w:sz w:val="28"/>
          <w:szCs w:val="28"/>
          <w:lang w:eastAsia="en-US"/>
        </w:rPr>
        <w:t>4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971D32" w:rsidRDefault="00971D32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="000B2F64" w:rsidRPr="000B2F64">
        <w:rPr>
          <w:rFonts w:cs="Arial"/>
          <w:sz w:val="28"/>
          <w:szCs w:val="28"/>
        </w:rPr>
        <w:t>Развитие транспортной инфраструктуры Пролетарского сельского поселения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общий объем финансирования подпрограммы 1 составляет – </w:t>
            </w:r>
            <w:r w:rsidR="00787C9F">
              <w:rPr>
                <w:sz w:val="28"/>
                <w:szCs w:val="28"/>
              </w:rPr>
              <w:t>3 507,6</w:t>
            </w:r>
            <w:r w:rsid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2019 год –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2021 год – </w:t>
            </w:r>
            <w:r w:rsidR="00787C9F">
              <w:rPr>
                <w:sz w:val="28"/>
                <w:szCs w:val="28"/>
              </w:rPr>
              <w:t>543,8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2022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2023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 2030 год – 0,0 тыс. рублей.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за счет средств бюджета района – </w:t>
            </w:r>
            <w:r w:rsidR="00787C9F">
              <w:rPr>
                <w:sz w:val="28"/>
                <w:szCs w:val="28"/>
              </w:rPr>
              <w:t>3 507,6</w:t>
            </w:r>
            <w:r w:rsidR="00A665AE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рублей, в том числе по годам: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2019 год – 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="002A22BF" w:rsidRP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2021 год – </w:t>
            </w:r>
            <w:r w:rsidR="00787C9F">
              <w:rPr>
                <w:sz w:val="28"/>
                <w:szCs w:val="28"/>
              </w:rPr>
              <w:t>543,8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2022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2023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9011F0" w:rsidRPr="008017FC" w:rsidRDefault="000B2F64" w:rsidP="00971D3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0,0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971D32" w:rsidRDefault="00971D32" w:rsidP="00970ED2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</w:t>
      </w:r>
      <w:r w:rsidRPr="002A2B74">
        <w:rPr>
          <w:color w:val="000000"/>
          <w:sz w:val="28"/>
          <w:szCs w:val="28"/>
          <w:lang w:eastAsia="en-US"/>
        </w:rPr>
        <w:t>программы</w:t>
      </w:r>
      <w:r>
        <w:rPr>
          <w:color w:val="000000"/>
          <w:sz w:val="28"/>
          <w:szCs w:val="28"/>
          <w:lang w:eastAsia="en-US"/>
        </w:rPr>
        <w:t xml:space="preserve"> 1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787C9F">
        <w:rPr>
          <w:color w:val="000000"/>
          <w:sz w:val="28"/>
          <w:szCs w:val="28"/>
          <w:lang w:eastAsia="en-US"/>
        </w:rPr>
        <w:t>4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5B243B" w:rsidRDefault="005B243B" w:rsidP="005B243B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5B243B" w:rsidRPr="00970ED2" w:rsidRDefault="005B243B" w:rsidP="005B243B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B01DCE">
        <w:rPr>
          <w:rFonts w:cs="Arial"/>
          <w:sz w:val="28"/>
          <w:szCs w:val="28"/>
        </w:rPr>
        <w:t>Повышение безопасности дорожного движения на территории Пролетарского сельского поселения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5B243B" w:rsidRDefault="005B243B" w:rsidP="005B243B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5B243B" w:rsidRPr="00E43559" w:rsidTr="00A665AE">
        <w:tc>
          <w:tcPr>
            <w:tcW w:w="2801" w:type="dxa"/>
          </w:tcPr>
          <w:p w:rsidR="005B243B" w:rsidRPr="00E43559" w:rsidRDefault="005B243B" w:rsidP="00A665AE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5B243B" w:rsidRPr="00E43559" w:rsidRDefault="005B243B" w:rsidP="00A665AE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lastRenderedPageBreak/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5B243B" w:rsidRPr="00E43559" w:rsidRDefault="005B243B" w:rsidP="00A665A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6769" w:type="dxa"/>
          </w:tcPr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общий объем финансирования подпрограммы 2 составляет – </w:t>
            </w:r>
            <w:r w:rsidR="00A665AE">
              <w:rPr>
                <w:sz w:val="28"/>
                <w:szCs w:val="28"/>
              </w:rPr>
              <w:t>1</w:t>
            </w:r>
            <w:r w:rsidR="00787C9F">
              <w:rPr>
                <w:sz w:val="28"/>
                <w:szCs w:val="28"/>
              </w:rPr>
              <w:t>7</w:t>
            </w:r>
            <w:r w:rsidR="00A665AE">
              <w:rPr>
                <w:sz w:val="28"/>
                <w:szCs w:val="28"/>
              </w:rPr>
              <w:t>7,1</w:t>
            </w:r>
            <w:r w:rsidRPr="00B01DCE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lastRenderedPageBreak/>
              <w:t xml:space="preserve">2019 год – </w:t>
            </w:r>
            <w:r>
              <w:rPr>
                <w:sz w:val="28"/>
                <w:szCs w:val="28"/>
              </w:rPr>
              <w:t xml:space="preserve">34,4 </w:t>
            </w:r>
            <w:r w:rsidRPr="00B01DCE">
              <w:rPr>
                <w:sz w:val="28"/>
                <w:szCs w:val="28"/>
              </w:rPr>
              <w:t>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92,7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2021 год – </w:t>
            </w:r>
            <w:r w:rsidR="00787C9F">
              <w:rPr>
                <w:sz w:val="28"/>
                <w:szCs w:val="28"/>
              </w:rPr>
              <w:t>5</w:t>
            </w:r>
            <w:r w:rsidRPr="00B01DCE">
              <w:rPr>
                <w:sz w:val="28"/>
                <w:szCs w:val="28"/>
              </w:rPr>
              <w:t>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2022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2023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2024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2025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2026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2027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2028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2029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 2030 год – 0,0 тыс. рублей.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за счет средств бюджета района – </w:t>
            </w:r>
            <w:r w:rsidR="00A665AE">
              <w:rPr>
                <w:sz w:val="28"/>
                <w:szCs w:val="28"/>
              </w:rPr>
              <w:t>1</w:t>
            </w:r>
            <w:r w:rsidR="00787C9F">
              <w:rPr>
                <w:sz w:val="28"/>
                <w:szCs w:val="28"/>
              </w:rPr>
              <w:t>7</w:t>
            </w:r>
            <w:r w:rsidR="00A665AE">
              <w:rPr>
                <w:sz w:val="28"/>
                <w:szCs w:val="28"/>
              </w:rPr>
              <w:t>7,1</w:t>
            </w:r>
            <w:r w:rsidRPr="00B01DC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34,4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92,7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2021 год – </w:t>
            </w:r>
            <w:r w:rsidR="00787C9F">
              <w:rPr>
                <w:sz w:val="28"/>
                <w:szCs w:val="28"/>
              </w:rPr>
              <w:t>5</w:t>
            </w:r>
            <w:r w:rsidRPr="00B01DCE">
              <w:rPr>
                <w:sz w:val="28"/>
                <w:szCs w:val="28"/>
              </w:rPr>
              <w:t>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2022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2023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2024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2025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2026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2027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2028 год – 0,0 тыс. рублей;</w:t>
            </w:r>
          </w:p>
          <w:p w:rsidR="005B243B" w:rsidRPr="00B01DCE" w:rsidRDefault="005B243B" w:rsidP="00A665AE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2029 год – 0,0 тыс. рублей;</w:t>
            </w:r>
          </w:p>
          <w:p w:rsidR="005B243B" w:rsidRPr="00933686" w:rsidRDefault="005B243B" w:rsidP="00A665AE">
            <w:pPr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B01DCE">
              <w:rPr>
                <w:sz w:val="28"/>
                <w:szCs w:val="28"/>
              </w:rPr>
              <w:t>2030 год – 0,0 тыс. рублей</w:t>
            </w:r>
            <w:r>
              <w:rPr>
                <w:sz w:val="28"/>
                <w:szCs w:val="28"/>
              </w:rPr>
              <w:t>»</w:t>
            </w:r>
            <w:r w:rsidRPr="009C4A31">
              <w:rPr>
                <w:sz w:val="28"/>
                <w:szCs w:val="28"/>
              </w:rPr>
              <w:t>.</w:t>
            </w:r>
          </w:p>
          <w:p w:rsidR="005B243B" w:rsidRPr="008017FC" w:rsidRDefault="005B243B" w:rsidP="00A665A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B243B" w:rsidRDefault="005B243B" w:rsidP="005B243B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</w:t>
      </w:r>
      <w:r w:rsidRPr="002A2B74">
        <w:rPr>
          <w:color w:val="000000"/>
          <w:sz w:val="28"/>
          <w:szCs w:val="28"/>
          <w:lang w:eastAsia="en-US"/>
        </w:rPr>
        <w:t>программы</w:t>
      </w:r>
      <w:r>
        <w:rPr>
          <w:color w:val="000000"/>
          <w:sz w:val="28"/>
          <w:szCs w:val="28"/>
          <w:lang w:eastAsia="en-US"/>
        </w:rPr>
        <w:t xml:space="preserve"> 2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787C9F">
        <w:rPr>
          <w:color w:val="000000"/>
          <w:sz w:val="28"/>
          <w:szCs w:val="28"/>
          <w:lang w:eastAsia="en-US"/>
        </w:rPr>
        <w:t>4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971D32" w:rsidRDefault="00971D32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DD5512" w:rsidRPr="00DD5512" w:rsidRDefault="005B243B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B01DCE" w:rsidRPr="00B01DCE">
        <w:rPr>
          <w:sz w:val="22"/>
          <w:szCs w:val="22"/>
          <w:lang w:eastAsia="zh-CN"/>
        </w:rPr>
        <w:t>Приложение № 3</w:t>
      </w:r>
    </w:p>
    <w:p w:rsidR="003F4F14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РАСХОДЫ</w:t>
      </w: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B01DCE">
        <w:rPr>
          <w:b/>
          <w:sz w:val="24"/>
          <w:szCs w:val="24"/>
        </w:rPr>
        <w:t>Красносулинского</w:t>
      </w:r>
      <w:proofErr w:type="spellEnd"/>
      <w:r w:rsidRPr="00B01DCE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3836E5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Default="00B01DCE" w:rsidP="00B01DCE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B01DCE" w:rsidRPr="00B01DCE" w:rsidTr="007D5ED9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2024</w:t>
            </w:r>
          </w:p>
        </w:tc>
      </w:tr>
      <w:tr w:rsidR="00B01DCE" w:rsidRPr="00B01DCE" w:rsidTr="007D5ED9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</w:tr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787C9F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3 684,7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787C9F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593,8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787C9F" w:rsidRPr="00B01DCE" w:rsidTr="007D5ED9">
        <w:tc>
          <w:tcPr>
            <w:tcW w:w="2507" w:type="dxa"/>
            <w:vMerge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87C9F" w:rsidRPr="00787C9F" w:rsidRDefault="00787C9F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87C9F">
              <w:rPr>
                <w:rFonts w:eastAsia="Arial"/>
                <w:color w:val="000000"/>
                <w:sz w:val="22"/>
                <w:szCs w:val="22"/>
                <w:lang w:eastAsia="zh-CN"/>
              </w:rPr>
              <w:t>3 684,7</w:t>
            </w:r>
          </w:p>
        </w:tc>
        <w:tc>
          <w:tcPr>
            <w:tcW w:w="992" w:type="dxa"/>
            <w:shd w:val="clear" w:color="auto" w:fill="FFFFFF"/>
          </w:tcPr>
          <w:p w:rsidR="00787C9F" w:rsidRPr="00787C9F" w:rsidRDefault="00787C9F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87C9F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shd w:val="clear" w:color="auto" w:fill="FFFFFF"/>
          </w:tcPr>
          <w:p w:rsidR="00787C9F" w:rsidRPr="00787C9F" w:rsidRDefault="00787C9F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87C9F"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FFFFFF"/>
          </w:tcPr>
          <w:p w:rsidR="00787C9F" w:rsidRPr="00787C9F" w:rsidRDefault="00787C9F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87C9F">
              <w:rPr>
                <w:rFonts w:eastAsia="Arial"/>
                <w:color w:val="000000"/>
                <w:sz w:val="22"/>
                <w:szCs w:val="22"/>
                <w:lang w:eastAsia="zh-CN"/>
              </w:rPr>
              <w:t>593,8</w:t>
            </w:r>
          </w:p>
        </w:tc>
        <w:tc>
          <w:tcPr>
            <w:tcW w:w="992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787C9F" w:rsidRPr="00B01DCE" w:rsidRDefault="00787C9F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787C9F" w:rsidRPr="00B01DCE" w:rsidRDefault="00787C9F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28361D" w:rsidP="00266F0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3 507,6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8361D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543,8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B01DC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01DCE">
              <w:rPr>
                <w:color w:val="000000"/>
                <w:sz w:val="22"/>
                <w:szCs w:val="22"/>
              </w:rPr>
              <w:t xml:space="preserve">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28361D" w:rsidRPr="00B01DCE" w:rsidTr="007D5ED9">
        <w:trPr>
          <w:trHeight w:val="1317"/>
        </w:trPr>
        <w:tc>
          <w:tcPr>
            <w:tcW w:w="2507" w:type="dxa"/>
            <w:shd w:val="clear" w:color="auto" w:fill="FFFFFF"/>
          </w:tcPr>
          <w:p w:rsidR="0028361D" w:rsidRPr="00B01DCE" w:rsidRDefault="0028361D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28361D" w:rsidRPr="00B01DCE" w:rsidRDefault="0028361D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8361D" w:rsidRPr="00B01DCE" w:rsidRDefault="0028361D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8361D" w:rsidRPr="00B01DCE" w:rsidRDefault="0028361D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28361D" w:rsidRPr="00B01DCE" w:rsidRDefault="0028361D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28361D" w:rsidRPr="00B01DCE" w:rsidRDefault="0028361D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28361D" w:rsidRPr="0028361D" w:rsidRDefault="0028361D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8361D">
              <w:rPr>
                <w:rFonts w:eastAsia="Arial"/>
                <w:color w:val="000000"/>
                <w:sz w:val="22"/>
                <w:szCs w:val="22"/>
                <w:lang w:eastAsia="zh-CN"/>
              </w:rPr>
              <w:t>3 507,6</w:t>
            </w:r>
          </w:p>
        </w:tc>
        <w:tc>
          <w:tcPr>
            <w:tcW w:w="992" w:type="dxa"/>
            <w:shd w:val="clear" w:color="auto" w:fill="FFFFFF"/>
          </w:tcPr>
          <w:p w:rsidR="0028361D" w:rsidRPr="0028361D" w:rsidRDefault="0028361D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8361D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28361D" w:rsidRPr="0028361D" w:rsidRDefault="0028361D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8361D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28361D" w:rsidRPr="0028361D" w:rsidRDefault="0028361D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8361D">
              <w:rPr>
                <w:rFonts w:eastAsia="Arial"/>
                <w:color w:val="000000"/>
                <w:sz w:val="22"/>
                <w:szCs w:val="22"/>
                <w:lang w:eastAsia="zh-CN"/>
              </w:rPr>
              <w:t>543,8</w:t>
            </w:r>
          </w:p>
        </w:tc>
        <w:tc>
          <w:tcPr>
            <w:tcW w:w="992" w:type="dxa"/>
            <w:shd w:val="clear" w:color="auto" w:fill="FFFFFF"/>
          </w:tcPr>
          <w:p w:rsidR="0028361D" w:rsidRPr="00B01DCE" w:rsidRDefault="0028361D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8361D" w:rsidRPr="00B01DCE" w:rsidRDefault="0028361D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28361D" w:rsidRPr="00B01DCE" w:rsidRDefault="0028361D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5B243B" w:rsidP="002836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2836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7,</w:t>
            </w:r>
            <w:r w:rsid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8361D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B01DCE"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A665AE" w:rsidRPr="00B01DCE" w:rsidTr="00B01DCE">
        <w:trPr>
          <w:trHeight w:val="1023"/>
        </w:trPr>
        <w:tc>
          <w:tcPr>
            <w:tcW w:w="2507" w:type="dxa"/>
            <w:shd w:val="clear" w:color="auto" w:fill="FFFFFF"/>
          </w:tcPr>
          <w:p w:rsidR="00A665AE" w:rsidRPr="00B01DCE" w:rsidRDefault="00A665A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665AE" w:rsidRPr="00A665AE" w:rsidRDefault="00A665AE" w:rsidP="002836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28361D"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7,1</w:t>
            </w:r>
          </w:p>
        </w:tc>
        <w:tc>
          <w:tcPr>
            <w:tcW w:w="992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28361D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</w:t>
            </w:r>
            <w:r w:rsidR="00A665AE"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A665A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A665AE" w:rsidRPr="00B01DCE" w:rsidRDefault="00A665A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autoSpaceDE w:val="0"/>
              <w:rPr>
                <w:rFonts w:cs="Calibri"/>
                <w:color w:val="000000"/>
              </w:rPr>
            </w:pPr>
          </w:p>
        </w:tc>
      </w:tr>
      <w:tr w:rsidR="00B01DCE" w:rsidRPr="00B01DCE" w:rsidTr="00B01DCE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«Развитие 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B01DC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01DCE">
              <w:rPr>
                <w:color w:val="000000"/>
                <w:sz w:val="22"/>
                <w:szCs w:val="22"/>
              </w:rPr>
              <w:t xml:space="preserve">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3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5512" w:rsidRPr="00DD5512" w:rsidRDefault="00283A10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B01DCE" w:rsidRPr="00B01DCE">
        <w:rPr>
          <w:sz w:val="22"/>
          <w:szCs w:val="22"/>
          <w:lang w:eastAsia="zh-CN"/>
        </w:rPr>
        <w:t>Приложение № 4</w:t>
      </w:r>
    </w:p>
    <w:p w:rsidR="002B270C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B01DCE" w:rsidRPr="00B01DCE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Pr="002F7BE7" w:rsidRDefault="00B01DCE" w:rsidP="00B01DCE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B01DCE" w:rsidRPr="00B01DCE" w:rsidTr="007D5ED9">
        <w:tc>
          <w:tcPr>
            <w:tcW w:w="2802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B01DCE" w:rsidRPr="00B01DCE" w:rsidTr="007D5ED9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B01DCE" w:rsidRPr="00B01DCE" w:rsidTr="007D5ED9">
        <w:trPr>
          <w:trHeight w:val="117"/>
        </w:trPr>
        <w:tc>
          <w:tcPr>
            <w:tcW w:w="280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A665AE" w:rsidRPr="00B01DCE" w:rsidTr="007D5ED9">
        <w:tc>
          <w:tcPr>
            <w:tcW w:w="2802" w:type="dxa"/>
            <w:vMerge w:val="restart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665AE" w:rsidRPr="00B01DCE" w:rsidRDefault="00A665A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665AE" w:rsidRPr="00A665AE" w:rsidRDefault="00224DAB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3 684,7</w:t>
            </w:r>
          </w:p>
        </w:tc>
        <w:tc>
          <w:tcPr>
            <w:tcW w:w="1305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224DAB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593,8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665AE" w:rsidRPr="00B01DCE" w:rsidRDefault="00A665A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65AE" w:rsidRPr="00B01DCE" w:rsidRDefault="00A665A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B243B" w:rsidRPr="00B01DCE" w:rsidTr="007D5ED9">
        <w:tc>
          <w:tcPr>
            <w:tcW w:w="2802" w:type="dxa"/>
            <w:vMerge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B243B" w:rsidRPr="005B243B" w:rsidRDefault="00224DAB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3 684,7</w:t>
            </w:r>
          </w:p>
        </w:tc>
        <w:tc>
          <w:tcPr>
            <w:tcW w:w="1305" w:type="dxa"/>
            <w:shd w:val="clear" w:color="auto" w:fill="auto"/>
          </w:tcPr>
          <w:p w:rsidR="005B243B" w:rsidRPr="005B243B" w:rsidRDefault="005B243B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B243B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5B243B" w:rsidRPr="005B243B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224DAB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593,8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224DAB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3 507,6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224DAB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543,8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62AFC" w:rsidRPr="00B01DCE" w:rsidTr="007D5ED9">
        <w:tc>
          <w:tcPr>
            <w:tcW w:w="2802" w:type="dxa"/>
            <w:vMerge/>
            <w:shd w:val="clear" w:color="auto" w:fill="FFFFFF"/>
          </w:tcPr>
          <w:p w:rsidR="00A62AFC" w:rsidRPr="00B01DCE" w:rsidRDefault="00A62AFC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62AFC" w:rsidRPr="00B01DCE" w:rsidRDefault="00A62AFC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A62AFC" w:rsidRPr="00A62AFC" w:rsidRDefault="00224DAB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3 507,6</w:t>
            </w:r>
          </w:p>
        </w:tc>
        <w:tc>
          <w:tcPr>
            <w:tcW w:w="1305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224DAB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543,8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A62AFC" w:rsidP="00224DA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224DA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7,1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224DAB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B01DCE"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62AFC" w:rsidRPr="00B01DCE" w:rsidTr="007D5ED9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A62AFC" w:rsidRPr="00B01DCE" w:rsidRDefault="00A62AFC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62AFC" w:rsidRPr="00B01DCE" w:rsidRDefault="00A62AFC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A62AFC" w:rsidRPr="00A62AFC" w:rsidRDefault="00A62AFC" w:rsidP="00224DA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224DAB"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7,1</w:t>
            </w:r>
          </w:p>
        </w:tc>
        <w:tc>
          <w:tcPr>
            <w:tcW w:w="1305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224DAB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5C4117" w:rsidRPr="00B01DCE" w:rsidTr="005C4117">
        <w:tc>
          <w:tcPr>
            <w:tcW w:w="2802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117"/>
        </w:trPr>
        <w:tc>
          <w:tcPr>
            <w:tcW w:w="280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5C4117" w:rsidRPr="00B01DCE" w:rsidRDefault="005C4117" w:rsidP="005C4117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0C6" w:rsidRDefault="004F30C6">
      <w:r>
        <w:separator/>
      </w:r>
    </w:p>
  </w:endnote>
  <w:endnote w:type="continuationSeparator" w:id="0">
    <w:p w:rsidR="004F30C6" w:rsidRDefault="004F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9F" w:rsidRDefault="00787C9F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7C9F" w:rsidRDefault="00787C9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9F" w:rsidRDefault="00787C9F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80800">
      <w:rPr>
        <w:rStyle w:val="ab"/>
        <w:noProof/>
      </w:rPr>
      <w:t>1</w:t>
    </w:r>
    <w:r>
      <w:rPr>
        <w:rStyle w:val="ab"/>
      </w:rPr>
      <w:fldChar w:fldCharType="end"/>
    </w:r>
  </w:p>
  <w:p w:rsidR="00787C9F" w:rsidRDefault="00787C9F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0C6" w:rsidRDefault="004F30C6">
      <w:r>
        <w:separator/>
      </w:r>
    </w:p>
  </w:footnote>
  <w:footnote w:type="continuationSeparator" w:id="0">
    <w:p w:rsidR="004F30C6" w:rsidRDefault="004F3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2F64"/>
    <w:rsid w:val="000B4EB6"/>
    <w:rsid w:val="000D08B2"/>
    <w:rsid w:val="000D157C"/>
    <w:rsid w:val="000D6456"/>
    <w:rsid w:val="000E1E20"/>
    <w:rsid w:val="000E5F10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73CC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E6FBE"/>
    <w:rsid w:val="001E7D7F"/>
    <w:rsid w:val="001F5743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4DAB"/>
    <w:rsid w:val="00227415"/>
    <w:rsid w:val="00230D68"/>
    <w:rsid w:val="0024187C"/>
    <w:rsid w:val="002428A4"/>
    <w:rsid w:val="00250FDA"/>
    <w:rsid w:val="00253935"/>
    <w:rsid w:val="0025407A"/>
    <w:rsid w:val="00257360"/>
    <w:rsid w:val="00266F00"/>
    <w:rsid w:val="0026768C"/>
    <w:rsid w:val="00275F86"/>
    <w:rsid w:val="0027683B"/>
    <w:rsid w:val="00281D57"/>
    <w:rsid w:val="0028361D"/>
    <w:rsid w:val="00283A10"/>
    <w:rsid w:val="00284CAF"/>
    <w:rsid w:val="0028558B"/>
    <w:rsid w:val="00290E92"/>
    <w:rsid w:val="0029470B"/>
    <w:rsid w:val="002957A0"/>
    <w:rsid w:val="002A22BF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E91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C0BBD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653D"/>
    <w:rsid w:val="004402DE"/>
    <w:rsid w:val="004418DF"/>
    <w:rsid w:val="004419ED"/>
    <w:rsid w:val="004458C4"/>
    <w:rsid w:val="004511C4"/>
    <w:rsid w:val="0045385C"/>
    <w:rsid w:val="004576CA"/>
    <w:rsid w:val="00463847"/>
    <w:rsid w:val="004647D8"/>
    <w:rsid w:val="00464BD4"/>
    <w:rsid w:val="00471C5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0C6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25B7"/>
    <w:rsid w:val="00542B73"/>
    <w:rsid w:val="00544BB6"/>
    <w:rsid w:val="00560427"/>
    <w:rsid w:val="0057575C"/>
    <w:rsid w:val="00577970"/>
    <w:rsid w:val="00577C63"/>
    <w:rsid w:val="00582C97"/>
    <w:rsid w:val="00584659"/>
    <w:rsid w:val="00594108"/>
    <w:rsid w:val="0059485E"/>
    <w:rsid w:val="005A1DBB"/>
    <w:rsid w:val="005A253C"/>
    <w:rsid w:val="005A4E9E"/>
    <w:rsid w:val="005A5CE4"/>
    <w:rsid w:val="005A6DEA"/>
    <w:rsid w:val="005B243B"/>
    <w:rsid w:val="005B471E"/>
    <w:rsid w:val="005C2295"/>
    <w:rsid w:val="005C3138"/>
    <w:rsid w:val="005C4117"/>
    <w:rsid w:val="005C42CB"/>
    <w:rsid w:val="005D707F"/>
    <w:rsid w:val="005D7087"/>
    <w:rsid w:val="005D7D52"/>
    <w:rsid w:val="005E5AEB"/>
    <w:rsid w:val="005F0C34"/>
    <w:rsid w:val="005F7C41"/>
    <w:rsid w:val="006000DD"/>
    <w:rsid w:val="00613351"/>
    <w:rsid w:val="006158FC"/>
    <w:rsid w:val="006163C1"/>
    <w:rsid w:val="006171F4"/>
    <w:rsid w:val="00621EBD"/>
    <w:rsid w:val="006220BD"/>
    <w:rsid w:val="00633558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1A95"/>
    <w:rsid w:val="00662347"/>
    <w:rsid w:val="006628CC"/>
    <w:rsid w:val="00662DAF"/>
    <w:rsid w:val="00665AF1"/>
    <w:rsid w:val="00672FB0"/>
    <w:rsid w:val="00675529"/>
    <w:rsid w:val="00680CE4"/>
    <w:rsid w:val="006827A9"/>
    <w:rsid w:val="00684E0A"/>
    <w:rsid w:val="0068516D"/>
    <w:rsid w:val="006907CA"/>
    <w:rsid w:val="006A20AB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1CE1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7558"/>
    <w:rsid w:val="007877BF"/>
    <w:rsid w:val="00787C9F"/>
    <w:rsid w:val="00790A54"/>
    <w:rsid w:val="00790F03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D4FB1"/>
    <w:rsid w:val="007D5ED9"/>
    <w:rsid w:val="007E2897"/>
    <w:rsid w:val="007F1067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1D3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3DE3"/>
    <w:rsid w:val="009F44DC"/>
    <w:rsid w:val="009F53FC"/>
    <w:rsid w:val="009F6F8D"/>
    <w:rsid w:val="00A028D8"/>
    <w:rsid w:val="00A039C6"/>
    <w:rsid w:val="00A16AED"/>
    <w:rsid w:val="00A21D35"/>
    <w:rsid w:val="00A23923"/>
    <w:rsid w:val="00A24E07"/>
    <w:rsid w:val="00A30373"/>
    <w:rsid w:val="00A3687A"/>
    <w:rsid w:val="00A4234C"/>
    <w:rsid w:val="00A4604B"/>
    <w:rsid w:val="00A54221"/>
    <w:rsid w:val="00A62AFC"/>
    <w:rsid w:val="00A63BF7"/>
    <w:rsid w:val="00A64977"/>
    <w:rsid w:val="00A64A21"/>
    <w:rsid w:val="00A665AE"/>
    <w:rsid w:val="00A66741"/>
    <w:rsid w:val="00A667B1"/>
    <w:rsid w:val="00A761D6"/>
    <w:rsid w:val="00A8030E"/>
    <w:rsid w:val="00A806B6"/>
    <w:rsid w:val="00A9194E"/>
    <w:rsid w:val="00A96B9A"/>
    <w:rsid w:val="00A9773B"/>
    <w:rsid w:val="00AA0CA0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B01499"/>
    <w:rsid w:val="00B01DCE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359CC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84BF6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895"/>
    <w:rsid w:val="00D32395"/>
    <w:rsid w:val="00D32B32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C66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13B5"/>
    <w:rsid w:val="00E8158B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A7CFE"/>
    <w:rsid w:val="00EB1C53"/>
    <w:rsid w:val="00EB30A4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0800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1E52"/>
    <w:rsid w:val="00FF205A"/>
    <w:rsid w:val="00FF2F59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40A7D-22D4-4C76-9BBD-B1963BF6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Ю.А.</dc:creator>
  <cp:lastModifiedBy>User</cp:lastModifiedBy>
  <cp:revision>13</cp:revision>
  <cp:lastPrinted>2020-12-16T08:58:00Z</cp:lastPrinted>
  <dcterms:created xsi:type="dcterms:W3CDTF">2019-12-17T08:10:00Z</dcterms:created>
  <dcterms:modified xsi:type="dcterms:W3CDTF">2020-12-16T08:59:00Z</dcterms:modified>
</cp:coreProperties>
</file>