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bookmarkStart w:id="0" w:name="_GoBack"/>
      <w:bookmarkEnd w:id="0"/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E6A2D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16.12.2019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144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D32395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3239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12.07.2019 № 73 «Об утверждении Порядка и сроков  составления проекта бюджета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Настоящее постановление вступает в силу с момента его обнародования</w:t>
      </w:r>
      <w:r w:rsidR="002D1E84">
        <w:rPr>
          <w:sz w:val="28"/>
          <w:szCs w:val="28"/>
        </w:rPr>
        <w:t xml:space="preserve">, </w:t>
      </w:r>
      <w:r w:rsidR="002D1E84" w:rsidRPr="002D1E84">
        <w:rPr>
          <w:sz w:val="28"/>
          <w:szCs w:val="28"/>
        </w:rPr>
        <w:t>но не ранее 1 января 2020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2020 год и на плановый период 2021 и 2022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0E6A2D" w:rsidRPr="00E43559" w:rsidRDefault="000E6A2D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E6A2D">
        <w:rPr>
          <w:sz w:val="22"/>
          <w:szCs w:val="22"/>
        </w:rPr>
        <w:t>16.12.2019</w:t>
      </w:r>
      <w:r w:rsidRPr="009554D7">
        <w:rPr>
          <w:sz w:val="22"/>
          <w:szCs w:val="22"/>
        </w:rPr>
        <w:t xml:space="preserve"> № </w:t>
      </w:r>
      <w:r w:rsidR="000E6A2D">
        <w:rPr>
          <w:sz w:val="22"/>
          <w:szCs w:val="22"/>
        </w:rPr>
        <w:t>144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 w:rsidR="00A4604B" w:rsidRPr="00E43559">
              <w:rPr>
                <w:color w:val="000000"/>
                <w:sz w:val="28"/>
                <w:szCs w:val="28"/>
              </w:rPr>
              <w:t>м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120,0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2019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2020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1 составляет – 60,0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финансирование подпрограммы 2 осуществляется за счет средств бюджета Пролетарского сельского поселения Красносулинского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60,0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DD1197">
      <w:pPr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1E" w:rsidRDefault="009C741E">
      <w:r>
        <w:separator/>
      </w:r>
    </w:p>
  </w:endnote>
  <w:endnote w:type="continuationSeparator" w:id="0">
    <w:p w:rsidR="009C741E" w:rsidRDefault="009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7D24">
      <w:rPr>
        <w:rStyle w:val="ab"/>
        <w:noProof/>
      </w:rPr>
      <w:t>1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1E" w:rsidRDefault="009C741E">
      <w:r>
        <w:separator/>
      </w:r>
    </w:p>
  </w:footnote>
  <w:footnote w:type="continuationSeparator" w:id="0">
    <w:p w:rsidR="009C741E" w:rsidRDefault="009C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9070-21C3-4005-9FDC-0DE50FFB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2</cp:revision>
  <cp:lastPrinted>2019-12-17T08:00:00Z</cp:lastPrinted>
  <dcterms:created xsi:type="dcterms:W3CDTF">2019-12-17T08:13:00Z</dcterms:created>
  <dcterms:modified xsi:type="dcterms:W3CDTF">2019-12-17T08:13:00Z</dcterms:modified>
</cp:coreProperties>
</file>