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AEA">
        <w:rPr>
          <w:sz w:val="28"/>
          <w:szCs w:val="28"/>
        </w:rPr>
        <w:t>20.05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</w:t>
      </w:r>
      <w:r w:rsidR="00B95AEA">
        <w:rPr>
          <w:sz w:val="28"/>
          <w:szCs w:val="28"/>
        </w:rPr>
        <w:t>2</w:t>
      </w:r>
      <w:r w:rsidR="008B3932" w:rsidRPr="000A0A3C">
        <w:rPr>
          <w:sz w:val="28"/>
          <w:szCs w:val="28"/>
        </w:rPr>
        <w:t xml:space="preserve">  № </w:t>
      </w:r>
      <w:r w:rsidR="00B95AEA">
        <w:rPr>
          <w:sz w:val="28"/>
          <w:szCs w:val="28"/>
        </w:rPr>
        <w:t>64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Пролетарского сельского поселения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  29.12.2020 №141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33F3" w:rsidRPr="00DD33F3" w:rsidRDefault="00D372C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="00DD33F3"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D372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372C7">
        <w:rPr>
          <w:rFonts w:eastAsia="Calibri"/>
          <w:sz w:val="28"/>
          <w:szCs w:val="28"/>
          <w:lang w:eastAsia="en-US"/>
        </w:rPr>
        <w:t>Внести в постановление Администрации Пролетарского сельского поселения от 29.12.2020 №141 «</w:t>
      </w:r>
      <w:r w:rsidR="00D372C7" w:rsidRPr="00D372C7">
        <w:rPr>
          <w:rFonts w:eastAsia="Calibri"/>
          <w:sz w:val="28"/>
          <w:szCs w:val="28"/>
          <w:lang w:eastAsia="en-US"/>
        </w:rPr>
        <w:t>Об утверждении ведомственного стандарта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372C7" w:rsidRPr="00D372C7">
        <w:rPr>
          <w:rFonts w:eastAsia="Calibri"/>
          <w:sz w:val="28"/>
          <w:szCs w:val="28"/>
          <w:lang w:eastAsia="en-US"/>
        </w:rPr>
        <w:t xml:space="preserve">внутреннего муниципального финансового контроля 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372C7" w:rsidRPr="00D372C7">
        <w:rPr>
          <w:rFonts w:eastAsia="Calibri"/>
          <w:sz w:val="28"/>
          <w:szCs w:val="28"/>
          <w:lang w:eastAsia="en-US"/>
        </w:rPr>
        <w:t>«Реализация результатов проверок, ревизий и обследований»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 </w:t>
      </w:r>
      <w:r w:rsidR="00D372C7">
        <w:rPr>
          <w:rFonts w:eastAsia="Calibri"/>
          <w:sz w:val="28"/>
          <w:szCs w:val="28"/>
          <w:lang w:eastAsia="en-US"/>
        </w:rPr>
        <w:t>изменения</w:t>
      </w:r>
      <w:r w:rsidR="00DD33F3" w:rsidRPr="00746B4C">
        <w:rPr>
          <w:sz w:val="28"/>
          <w:szCs w:val="28"/>
        </w:rPr>
        <w:t xml:space="preserve">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="00D372C7">
        <w:rPr>
          <w:sz w:val="28"/>
          <w:szCs w:val="28"/>
        </w:rPr>
        <w:t>А.И.Богатых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372C7" w:rsidRDefault="00D372C7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94469F" w:rsidRDefault="00D372C7" w:rsidP="00D372C7">
      <w:pPr>
        <w:shd w:val="clear" w:color="auto" w:fill="FFFFFF"/>
        <w:spacing w:line="262" w:lineRule="atLeast"/>
        <w:ind w:left="5387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05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64</w:t>
      </w: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372C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8278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8278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141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EB2313" w:rsidRPr="00EB23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</w:t>
      </w:r>
      <w:proofErr w:type="gramEnd"/>
      <w:r w:rsidRPr="00EB2313">
        <w:rPr>
          <w:sz w:val="28"/>
          <w:szCs w:val="28"/>
        </w:rPr>
        <w:t xml:space="preserve">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Пролетарского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5500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D0797">
        <w:rPr>
          <w:bCs/>
          <w:sz w:val="28"/>
          <w:szCs w:val="28"/>
        </w:rPr>
        <w:t>В срок не позднее 7 рабочих дней со дня</w:t>
      </w:r>
      <w:r w:rsidR="000F5500" w:rsidRPr="000F5500">
        <w:rPr>
          <w:bCs/>
          <w:sz w:val="28"/>
          <w:szCs w:val="28"/>
        </w:rPr>
        <w:t xml:space="preserve"> направлени</w:t>
      </w:r>
      <w:r w:rsidR="001D0797">
        <w:rPr>
          <w:bCs/>
          <w:sz w:val="28"/>
          <w:szCs w:val="28"/>
        </w:rPr>
        <w:t>я</w:t>
      </w:r>
      <w:r w:rsidR="000F5500" w:rsidRPr="000F5500">
        <w:rPr>
          <w:bCs/>
          <w:sz w:val="28"/>
          <w:szCs w:val="28"/>
        </w:rPr>
        <w:t xml:space="preserve"> объекту контроля представления, предписания Администрация Пролетарского сельского поселения</w:t>
      </w:r>
      <w:r w:rsidR="000F5500" w:rsidRPr="000F5500">
        <w:t xml:space="preserve"> </w:t>
      </w:r>
      <w:r w:rsidR="000F5500" w:rsidRPr="0004695B">
        <w:rPr>
          <w:sz w:val="28"/>
          <w:szCs w:val="28"/>
        </w:rPr>
        <w:t>в</w:t>
      </w:r>
      <w:r w:rsidR="000F5500"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 w:rsidR="000F5500">
        <w:rPr>
          <w:bCs/>
          <w:sz w:val="28"/>
          <w:szCs w:val="28"/>
        </w:rPr>
        <w:t xml:space="preserve"> направляет их копии:</w:t>
      </w:r>
    </w:p>
    <w:p w:rsidR="0004695B" w:rsidRDefault="00EB2313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lastRenderedPageBreak/>
        <w:t>главному распорядителю бюджетных сре</w:t>
      </w:r>
      <w:proofErr w:type="gramStart"/>
      <w:r w:rsidRPr="00EB2313">
        <w:rPr>
          <w:bCs/>
          <w:sz w:val="28"/>
          <w:szCs w:val="28"/>
        </w:rPr>
        <w:t>дств в сл</w:t>
      </w:r>
      <w:proofErr w:type="gramEnd"/>
      <w:r w:rsidRPr="00EB2313">
        <w:rPr>
          <w:bCs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DD33F3" w:rsidRDefault="0004695B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  <w:lang w:bidi="ru-RU"/>
        </w:rPr>
        <w:t>в отношении</w:t>
      </w:r>
      <w:r>
        <w:rPr>
          <w:sz w:val="28"/>
          <w:szCs w:val="28"/>
          <w:lang w:bidi="ru-RU"/>
        </w:rPr>
        <w:t xml:space="preserve"> </w:t>
      </w:r>
      <w:proofErr w:type="gramStart"/>
      <w:r w:rsidRPr="0004695B">
        <w:rPr>
          <w:sz w:val="28"/>
          <w:szCs w:val="28"/>
          <w:lang w:bidi="ru-RU"/>
        </w:rPr>
        <w:t>которы</w:t>
      </w:r>
      <w:r w:rsidR="002E5725">
        <w:rPr>
          <w:sz w:val="28"/>
          <w:szCs w:val="28"/>
          <w:lang w:bidi="ru-RU"/>
        </w:rPr>
        <w:t>х</w:t>
      </w:r>
      <w:proofErr w:type="gramEnd"/>
      <w:r w:rsidRPr="0004695B">
        <w:rPr>
          <w:sz w:val="28"/>
          <w:szCs w:val="28"/>
          <w:lang w:bidi="ru-RU"/>
        </w:rPr>
        <w:t xml:space="preserve">  функции  и полномочия учредителя осуществляет Администрация Пролетарского сельского поселения</w:t>
      </w:r>
      <w:r>
        <w:rPr>
          <w:sz w:val="28"/>
          <w:szCs w:val="28"/>
          <w:lang w:bidi="ru-RU"/>
        </w:rPr>
        <w:t>.</w:t>
      </w: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lastRenderedPageBreak/>
        <w:t xml:space="preserve">Приложение 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3E4F95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>Администрации Пролетарского сельского поселения либо лица, его замещающие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gramStart"/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2357B">
        <w:rPr>
          <w:sz w:val="28"/>
          <w:szCs w:val="28"/>
          <w:lang w:eastAsia="en-US"/>
        </w:rPr>
        <w:t>контроль за</w:t>
      </w:r>
      <w:proofErr w:type="gramEnd"/>
      <w:r w:rsidRPr="00A2357B">
        <w:rPr>
          <w:sz w:val="28"/>
          <w:szCs w:val="28"/>
          <w:lang w:eastAsia="en-US"/>
        </w:rPr>
        <w:t xml:space="preserve">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proofErr w:type="spellStart"/>
      <w:r w:rsidRPr="00A2357B">
        <w:rPr>
          <w:i/>
          <w:u w:val="single"/>
          <w:lang w:eastAsia="en-US"/>
        </w:rPr>
        <w:t>Справочно</w:t>
      </w:r>
      <w:proofErr w:type="spellEnd"/>
      <w:r w:rsidRPr="00A2357B">
        <w:rPr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3E4F95" w:rsidP="003E4F95">
            <w:pPr>
              <w:jc w:val="center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Пролетарского сельского </w:t>
            </w:r>
            <w:r>
              <w:rPr>
                <w:sz w:val="28"/>
                <w:szCs w:val="32"/>
                <w:lang w:eastAsia="en-US"/>
              </w:rPr>
              <w:t>п</w:t>
            </w:r>
            <w:r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  <w:r w:rsidR="001D0797">
        <w:rPr>
          <w:lang w:eastAsia="en-US"/>
        </w:rPr>
        <w:t>»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sectPr w:rsidR="003E4F95" w:rsidRPr="00A2357B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0" w:rsidRDefault="00DC29C0">
      <w:r>
        <w:separator/>
      </w:r>
    </w:p>
  </w:endnote>
  <w:endnote w:type="continuationSeparator" w:id="0">
    <w:p w:rsidR="00DC29C0" w:rsidRDefault="00DC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0" w:rsidRDefault="00DC29C0">
      <w:r>
        <w:separator/>
      </w:r>
    </w:p>
  </w:footnote>
  <w:footnote w:type="continuationSeparator" w:id="0">
    <w:p w:rsidR="00DC29C0" w:rsidRDefault="00DC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D0797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5725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6A5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95AE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3FFB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72C7"/>
    <w:rsid w:val="00D433C8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29C0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1A46-0A01-4353-BA9B-FF86DB9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8</cp:revision>
  <cp:lastPrinted>2022-05-25T13:00:00Z</cp:lastPrinted>
  <dcterms:created xsi:type="dcterms:W3CDTF">2022-05-24T12:12:00Z</dcterms:created>
  <dcterms:modified xsi:type="dcterms:W3CDTF">2022-05-25T13:00:00Z</dcterms:modified>
</cp:coreProperties>
</file>