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ПОСЕЛЕНИЯКРАСНОСУЛИНСКОГО РАЙОНА 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7272B7" w:rsidP="00594796">
      <w:r>
        <w:t>01</w:t>
      </w:r>
      <w:r w:rsidR="008226D1">
        <w:t>.</w:t>
      </w:r>
      <w:r>
        <w:t>10</w:t>
      </w:r>
      <w:r w:rsidR="00C8444F">
        <w:t>.</w:t>
      </w:r>
      <w:r w:rsidR="00DF2634">
        <w:t>20</w:t>
      </w:r>
      <w:r w:rsidR="008226D1">
        <w:t xml:space="preserve">20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   </w:t>
      </w:r>
      <w:r w:rsidR="00055DD3" w:rsidRPr="00ED2803">
        <w:t xml:space="preserve">    </w:t>
      </w:r>
      <w:r w:rsidR="00055DD3" w:rsidRPr="00783AFC">
        <w:t xml:space="preserve"> </w:t>
      </w:r>
      <w:r w:rsidR="00055DD3" w:rsidRPr="00ED2803">
        <w:t xml:space="preserve"> № </w:t>
      </w:r>
      <w:r>
        <w:t>145</w:t>
      </w:r>
      <w:r w:rsidR="00055DD3" w:rsidRPr="00ED2803">
        <w:t xml:space="preserve">        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DA1002" w:rsidRDefault="000135FF" w:rsidP="000135FF">
      <w:pPr>
        <w:ind w:right="4648"/>
        <w:jc w:val="both"/>
      </w:pPr>
      <w:r w:rsidRPr="000135FF">
        <w:t>О внесении изменений в решение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7272B7" w:rsidRPr="000135FF" w:rsidRDefault="007272B7" w:rsidP="000135FF">
      <w:pPr>
        <w:ind w:right="4648"/>
        <w:jc w:val="both"/>
      </w:pPr>
    </w:p>
    <w:p w:rsidR="00055DD3" w:rsidRPr="00ED2803" w:rsidRDefault="00055DD3" w:rsidP="00055DD3"/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 xml:space="preserve">В целях приведения муниципальных правовых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 законодате</w:t>
      </w:r>
      <w:bookmarkStart w:id="0" w:name="_GoBack"/>
      <w:bookmarkEnd w:id="0"/>
      <w:r w:rsidRPr="0093314F">
        <w:t>льством</w:t>
      </w:r>
      <w:r w:rsidR="00055DD3">
        <w:t xml:space="preserve">, </w:t>
      </w:r>
      <w:r w:rsidR="00055DD3" w:rsidRPr="00ED2803">
        <w:t>руководствуясь ст.2</w:t>
      </w:r>
      <w:r w:rsidR="00C01AFC">
        <w:t>4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Pr="00ED2803" w:rsidRDefault="00055DD3" w:rsidP="00F11174">
      <w:pPr>
        <w:spacing w:line="276" w:lineRule="auto"/>
        <w:jc w:val="both"/>
      </w:pP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7272B7">
      <w:pPr>
        <w:spacing w:line="276" w:lineRule="auto"/>
        <w:ind w:right="-30" w:firstLine="567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4B0DBC">
        <w:t>р</w:t>
      </w:r>
      <w:r w:rsidR="00A60492">
        <w:t>ешени</w:t>
      </w:r>
      <w:r w:rsidR="0093314F">
        <w:t>е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986DEC">
        <w:t xml:space="preserve"> </w:t>
      </w:r>
      <w:r w:rsidR="007272B7">
        <w:t>изменение, дополнив статью 4</w:t>
      </w:r>
      <w:r w:rsidR="007272B7">
        <w:t>2</w:t>
      </w:r>
      <w:r w:rsidR="007272B7">
        <w:t xml:space="preserve"> частью 3 следующего содержания:</w:t>
      </w:r>
    </w:p>
    <w:p w:rsidR="008226D1" w:rsidRDefault="007272B7" w:rsidP="007272B7">
      <w:pPr>
        <w:spacing w:line="276" w:lineRule="auto"/>
        <w:ind w:right="-30" w:firstLine="567"/>
        <w:jc w:val="both"/>
      </w:pPr>
      <w:r>
        <w:t>«3. Приостановить до 1 января 2021 года действие части 4 статьи 2</w:t>
      </w:r>
      <w:r>
        <w:t>3</w:t>
      </w:r>
      <w:r>
        <w:t xml:space="preserve"> (в части программы муниципальных внутренних заимствований </w:t>
      </w:r>
      <w:r>
        <w:t>Пролетарского сельского поселения</w:t>
      </w:r>
      <w:r>
        <w:t xml:space="preserve"> на очередной финансовый год и плановый период, программы муниципальных гарантий </w:t>
      </w:r>
      <w:r>
        <w:t>Пролетарского сельского поселения</w:t>
      </w:r>
      <w:r>
        <w:t xml:space="preserve"> на очередной финансовый год и плановый период) настоящего решения</w:t>
      </w:r>
      <w:proofErr w:type="gramStart"/>
      <w:r>
        <w:t>.».</w:t>
      </w:r>
      <w:proofErr w:type="gramEnd"/>
    </w:p>
    <w:p w:rsidR="009E0908" w:rsidRDefault="009E0908" w:rsidP="00C11700">
      <w:pPr>
        <w:spacing w:line="276" w:lineRule="auto"/>
        <w:ind w:right="-30" w:firstLine="567"/>
        <w:jc w:val="both"/>
      </w:pPr>
    </w:p>
    <w:p w:rsidR="00A60492" w:rsidRDefault="007272B7" w:rsidP="00F11174">
      <w:pPr>
        <w:spacing w:line="276" w:lineRule="auto"/>
        <w:ind w:right="-30" w:firstLine="567"/>
        <w:jc w:val="both"/>
      </w:pPr>
      <w:r>
        <w:t>2</w:t>
      </w:r>
      <w:r w:rsidR="00790B04">
        <w:t>. Настоящее решение вступает в силу со дня официального обнародования</w:t>
      </w:r>
      <w:r w:rsidR="00A60492">
        <w:t>.</w:t>
      </w:r>
    </w:p>
    <w:p w:rsidR="004B0DBC" w:rsidRDefault="004B0DBC" w:rsidP="00F11174">
      <w:pPr>
        <w:spacing w:line="276" w:lineRule="auto"/>
        <w:ind w:right="-30" w:firstLine="567"/>
        <w:jc w:val="both"/>
      </w:pPr>
    </w:p>
    <w:p w:rsidR="00790B04" w:rsidRPr="000135FF" w:rsidRDefault="007272B7" w:rsidP="00F11174">
      <w:pPr>
        <w:spacing w:line="276" w:lineRule="auto"/>
        <w:ind w:right="-30" w:firstLine="567"/>
        <w:jc w:val="both"/>
      </w:pPr>
      <w:r>
        <w:t>3</w:t>
      </w:r>
      <w:r w:rsidR="00C734FF">
        <w:t xml:space="preserve">. </w:t>
      </w:r>
      <w:proofErr w:type="gramStart"/>
      <w:r w:rsidR="00790B04">
        <w:t>Контроль за</w:t>
      </w:r>
      <w:proofErr w:type="gramEnd"/>
      <w:r w:rsidR="00790B04">
        <w:t xml:space="preserve"> исполнением настоящего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Default="00C734FF" w:rsidP="00055DD3"/>
    <w:p w:rsidR="00C734FF" w:rsidRPr="005C36AE" w:rsidRDefault="00C734FF" w:rsidP="00055DD3"/>
    <w:p w:rsidR="00C21835" w:rsidRDefault="00055DD3" w:rsidP="00C734FF">
      <w:pPr>
        <w:tabs>
          <w:tab w:val="left" w:pos="0"/>
        </w:tabs>
      </w:pPr>
      <w:r>
        <w:t xml:space="preserve">   </w:t>
      </w:r>
      <w:r w:rsidR="00C21835">
        <w:t xml:space="preserve">Председатель Собрания депутатов – </w:t>
      </w:r>
    </w:p>
    <w:p w:rsidR="00986DEC" w:rsidRDefault="00C21835" w:rsidP="00C734FF">
      <w:pPr>
        <w:tabs>
          <w:tab w:val="left" w:pos="0"/>
        </w:tabs>
      </w:pPr>
      <w:r>
        <w:t xml:space="preserve">   </w:t>
      </w:r>
      <w:r w:rsidR="00055DD3">
        <w:t xml:space="preserve">Глава Пролетарского сельского поселения                                   </w:t>
      </w:r>
      <w:r w:rsidR="00986DEC">
        <w:t xml:space="preserve">    </w:t>
      </w:r>
      <w:r w:rsidR="00986DEC" w:rsidRPr="00986DEC">
        <w:t xml:space="preserve">       </w:t>
      </w:r>
      <w:proofErr w:type="spellStart"/>
      <w:r w:rsidR="00986DEC" w:rsidRPr="00986DEC">
        <w:t>Т.И.Башкирова</w:t>
      </w:r>
      <w:proofErr w:type="spellEnd"/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F40AE"/>
    <w:rsid w:val="002F6B78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78B7"/>
    <w:rsid w:val="00417CEB"/>
    <w:rsid w:val="00431BF6"/>
    <w:rsid w:val="004340AB"/>
    <w:rsid w:val="00436504"/>
    <w:rsid w:val="004416C7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6FC7"/>
    <w:rsid w:val="004B0DBC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D6DBC"/>
    <w:rsid w:val="009E0908"/>
    <w:rsid w:val="009E146B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6572"/>
    <w:rsid w:val="00AC15D1"/>
    <w:rsid w:val="00AC1EF8"/>
    <w:rsid w:val="00AC2358"/>
    <w:rsid w:val="00AC6C65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D9A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C1486"/>
    <w:rsid w:val="00EC1E32"/>
    <w:rsid w:val="00EC631D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AB8D-7EA2-46F7-ABA4-D54B20CE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User</cp:lastModifiedBy>
  <cp:revision>3</cp:revision>
  <cp:lastPrinted>2020-10-12T08:10:00Z</cp:lastPrinted>
  <dcterms:created xsi:type="dcterms:W3CDTF">2020-10-12T07:56:00Z</dcterms:created>
  <dcterms:modified xsi:type="dcterms:W3CDTF">2020-10-12T08:12:00Z</dcterms:modified>
</cp:coreProperties>
</file>